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C86A69" w14:textId="77777777" w:rsidR="00515956" w:rsidRDefault="00EA32E5">
      <w:pPr>
        <w:spacing w:line="280" w:lineRule="exact"/>
      </w:pPr>
      <w:r>
        <w:rPr>
          <w:noProof/>
        </w:rPr>
        <w:drawing>
          <wp:anchor distT="0" distB="0" distL="114300" distR="114300" simplePos="0" relativeHeight="2048" behindDoc="0" locked="0" layoutInCell="1" allowOverlap="1" wp14:anchorId="30811650" wp14:editId="6341BCEC">
            <wp:simplePos x="0" y="0"/>
            <wp:positionH relativeFrom="margin">
              <wp:posOffset>2318385</wp:posOffset>
            </wp:positionH>
            <wp:positionV relativeFrom="topMargin">
              <wp:posOffset>298450</wp:posOffset>
            </wp:positionV>
            <wp:extent cx="1123950" cy="420370"/>
            <wp:effectExtent l="0" t="0" r="0" b="0"/>
            <wp:wrapNone/>
            <wp:docPr id="449332" name="Afbeelding_4" descr="Afbeelding met tekst, Lettertype, gereedschap, ontwerp&#10;&#10;Door AI gegenereerde inhoud is mogelijk onjuist."/>
            <wp:cNvGraphicFramePr/>
            <a:graphic xmlns:a="http://schemas.openxmlformats.org/drawingml/2006/main">
              <a:graphicData uri="http://schemas.openxmlformats.org/drawingml/2006/picture">
                <pic:pic xmlns:pic="http://schemas.openxmlformats.org/drawingml/2006/picture">
                  <pic:nvPicPr>
                    <pic:cNvPr id="0" name="Afbeelding_4"/>
                    <pic:cNvPicPr/>
                  </pic:nvPicPr>
                  <pic:blipFill>
                    <a:blip r:embed="rId7"/>
                    <a:stretch>
                      <a:fillRect/>
                    </a:stretch>
                  </pic:blipFill>
                  <pic:spPr bwMode="auto">
                    <a:xfrm>
                      <a:off x="0" y="0"/>
                      <a:ext cx="1123950" cy="420370"/>
                    </a:xfrm>
                    <a:prstGeom prst="rect">
                      <a:avLst/>
                    </a:prstGeom>
                    <a:noFill/>
                    <a:ln>
                      <a:noFill/>
                    </a:ln>
                  </pic:spPr>
                </pic:pic>
              </a:graphicData>
            </a:graphic>
          </wp:anchor>
        </w:drawing>
      </w:r>
    </w:p>
    <w:p w14:paraId="66A6F9DC" w14:textId="77777777" w:rsidR="00515956" w:rsidRDefault="00515956">
      <w:pPr>
        <w:spacing w:line="280" w:lineRule="exact"/>
      </w:pPr>
    </w:p>
    <w:p w14:paraId="2ECC6436" w14:textId="77777777" w:rsidR="00515956" w:rsidRDefault="00515956">
      <w:pPr>
        <w:spacing w:line="280" w:lineRule="exact"/>
      </w:pPr>
    </w:p>
    <w:p w14:paraId="722D25AF" w14:textId="77777777" w:rsidR="00515956" w:rsidRDefault="00EA32E5">
      <w:pPr>
        <w:spacing w:line="280" w:lineRule="exact"/>
      </w:pPr>
      <w:r>
        <w:rPr>
          <w:noProof/>
        </w:rPr>
        <w:drawing>
          <wp:anchor distT="0" distB="0" distL="114300" distR="114300" simplePos="0" relativeHeight="3072" behindDoc="1" locked="0" layoutInCell="1" allowOverlap="1" wp14:anchorId="6BF99CF9" wp14:editId="6207E43B">
            <wp:simplePos x="0" y="0"/>
            <wp:positionH relativeFrom="margin">
              <wp:posOffset>165735</wp:posOffset>
            </wp:positionH>
            <wp:positionV relativeFrom="page">
              <wp:posOffset>1514475</wp:posOffset>
            </wp:positionV>
            <wp:extent cx="5424170" cy="5472430"/>
            <wp:effectExtent l="0" t="0" r="5080" b="0"/>
            <wp:wrapNone/>
            <wp:docPr id="449333" name="Afbeelding_2" descr="Afbeelding met schermopname, ontwerp&#10;&#10;Automatisch gegenereerde beschrijving"/>
            <wp:cNvGraphicFramePr/>
            <a:graphic xmlns:a="http://schemas.openxmlformats.org/drawingml/2006/main">
              <a:graphicData uri="http://schemas.openxmlformats.org/drawingml/2006/picture">
                <pic:pic xmlns:pic="http://schemas.openxmlformats.org/drawingml/2006/picture">
                  <pic:nvPicPr>
                    <pic:cNvPr id="1" name="Afbeelding_2"/>
                    <pic:cNvPicPr/>
                  </pic:nvPicPr>
                  <pic:blipFill>
                    <a:blip r:embed="rId8"/>
                    <a:srcRect l="6000" t="7865" r="33345" b="48847"/>
                    <a:stretch/>
                  </pic:blipFill>
                  <pic:spPr bwMode="auto">
                    <a:xfrm>
                      <a:off x="0" y="0"/>
                      <a:ext cx="5424170" cy="5472430"/>
                    </a:xfrm>
                    <a:prstGeom prst="rect">
                      <a:avLst/>
                    </a:prstGeom>
                    <a:ln>
                      <a:noFill/>
                    </a:ln>
                    <a:extLst>
                      <a:ext uri="{53640926-AAD7-44D8-BBD7-CCE9431645EC}">
                        <a14:shadowObscured xmlns:a14="http://schemas.microsoft.com/office/drawing/2010/main"/>
                      </a:ext>
                    </a:extLst>
                  </pic:spPr>
                </pic:pic>
              </a:graphicData>
            </a:graphic>
          </wp:anchor>
        </w:drawing>
      </w:r>
    </w:p>
    <w:p w14:paraId="490BA202" w14:textId="77777777" w:rsidR="00515956" w:rsidRDefault="00515956">
      <w:pPr>
        <w:spacing w:line="280" w:lineRule="exact"/>
      </w:pPr>
    </w:p>
    <w:p w14:paraId="5E53153F" w14:textId="77777777" w:rsidR="00515956" w:rsidRDefault="00515956">
      <w:pPr>
        <w:spacing w:line="280" w:lineRule="exact"/>
      </w:pPr>
    </w:p>
    <w:p w14:paraId="3462E8A8" w14:textId="77777777" w:rsidR="00515956" w:rsidRDefault="00515956">
      <w:pPr>
        <w:spacing w:line="280" w:lineRule="exact"/>
      </w:pPr>
    </w:p>
    <w:p w14:paraId="5184358B" w14:textId="77777777" w:rsidR="00515956" w:rsidRDefault="00EA32E5">
      <w:pPr>
        <w:spacing w:line="280" w:lineRule="exact"/>
      </w:pPr>
      <w:r>
        <w:rPr>
          <w:noProof/>
        </w:rPr>
        <mc:AlternateContent>
          <mc:Choice Requires="wps">
            <w:drawing>
              <wp:anchor distT="45720" distB="45720" distL="114300" distR="114300" simplePos="0" relativeHeight="4096" behindDoc="0" locked="0" layoutInCell="1" allowOverlap="1" wp14:anchorId="63CB9B4D" wp14:editId="1511BA15">
                <wp:simplePos x="0" y="0"/>
                <wp:positionH relativeFrom="margin">
                  <wp:posOffset>224155</wp:posOffset>
                </wp:positionH>
                <wp:positionV relativeFrom="page">
                  <wp:posOffset>2295525</wp:posOffset>
                </wp:positionV>
                <wp:extent cx="5305425" cy="3094355"/>
                <wp:effectExtent l="0" t="0" r="0" b="0"/>
                <wp:wrapNone/>
                <wp:docPr id="449334" name="Shape 4493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5425" cy="3094355"/>
                        </a:xfrm>
                        <a:prstGeom prst="rect">
                          <a:avLst/>
                        </a:prstGeom>
                        <a:noFill/>
                        <a:ln w="9525">
                          <a:noFill/>
                          <a:miter lim="800000"/>
                          <a:headEnd/>
                          <a:tailEnd/>
                        </a:ln>
                      </wps:spPr>
                      <wps:txbx>
                        <w:txbxContent>
                          <w:p w14:paraId="0138DECA" w14:textId="77777777" w:rsidR="00515956" w:rsidRDefault="00EA32E5">
                            <w:pPr>
                              <w:pStyle w:val="Organisatie"/>
                              <w:spacing w:line="276" w:lineRule="auto"/>
                              <w:rPr>
                                <w:lang w:val="en-US"/>
                              </w:rPr>
                            </w:pPr>
                            <w:proofErr w:type="spellStart"/>
                            <w:r>
                              <w:t>Ds</w:t>
                            </w:r>
                            <w:proofErr w:type="spellEnd"/>
                            <w:r>
                              <w:t xml:space="preserve"> </w:t>
                            </w:r>
                            <w:proofErr w:type="spellStart"/>
                            <w:r>
                              <w:t>Jl</w:t>
                            </w:r>
                            <w:proofErr w:type="spellEnd"/>
                            <w:r>
                              <w:t xml:space="preserve"> De Wagemakerschool</w:t>
                            </w:r>
                            <w:r>
                              <w:rPr>
                                <w:lang w:val="en-US"/>
                              </w:rPr>
                              <w:t xml:space="preserve"> (09DS00)</w:t>
                            </w:r>
                          </w:p>
                          <w:p w14:paraId="7DC78CDF" w14:textId="77777777" w:rsidR="00515956" w:rsidRDefault="00515956">
                            <w:pPr>
                              <w:pStyle w:val="Organisatie"/>
                              <w:spacing w:line="276" w:lineRule="auto"/>
                              <w:rPr>
                                <w:sz w:val="56"/>
                                <w:szCs w:val="56"/>
                                <w:lang w:val="en-US"/>
                              </w:rPr>
                            </w:pPr>
                          </w:p>
                          <w:p w14:paraId="6B744EA1" w14:textId="77777777" w:rsidR="00515956" w:rsidRDefault="00EA32E5">
                            <w:pPr>
                              <w:pStyle w:val="Organisatie"/>
                              <w:spacing w:line="276" w:lineRule="auto"/>
                              <w:rPr>
                                <w:sz w:val="56"/>
                                <w:szCs w:val="56"/>
                              </w:rPr>
                            </w:pPr>
                            <w:r>
                              <w:rPr>
                                <w:sz w:val="56"/>
                                <w:szCs w:val="56"/>
                              </w:rPr>
                              <w:t>Ondersteuningsmogelijkheden school (voor ouders)</w:t>
                            </w:r>
                          </w:p>
                        </w:txbxContent>
                      </wps:txbx>
                      <wps:bodyPr rot="0" vert="horz" wrap="square" lIns="91440" tIns="45720" rIns="91440" bIns="45720" anchor="t" anchorCtr="0">
                        <a:noAutofit/>
                      </wps:bodyPr>
                    </wps:wsp>
                  </a:graphicData>
                </a:graphic>
              </wp:anchor>
            </w:drawing>
          </mc:Choice>
          <mc:Fallback>
            <w:pict>
              <v:shapetype w14:anchorId="63CB9B4D" id="_x0000_t202" coordsize="21600,21600" o:spt="202" path="m,l,21600r21600,l21600,xe">
                <v:stroke joinstyle="miter"/>
                <v:path gradientshapeok="t" o:connecttype="rect"/>
              </v:shapetype>
              <v:shape id="Shape 449334" o:spid="_x0000_s1026" type="#_x0000_t202" style="position:absolute;margin-left:17.65pt;margin-top:180.75pt;width:417.75pt;height:243.65pt;z-index:4096;visibility:visible;mso-wrap-style:square;mso-wrap-distance-left:9pt;mso-wrap-distance-top:3.6pt;mso-wrap-distance-right:9pt;mso-wrap-distance-bottom:3.6pt;mso-position-horizontal:absolute;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" filled="f" stroked="f">
                <v:textbox>
                  <w:txbxContent>
                    <w:p w14:paraId="0138DECA" w14:textId="77777777" w:rsidR="00515956" w:rsidRDefault="00EA32E5">
                      <w:pPr>
                        <w:pStyle w:val="Organisatie"/>
                        <w:spacing w:line="276" w:lineRule="auto"/>
                        <w:rPr>
                          <w:lang w:val="en-US"/>
                        </w:rPr>
                      </w:pPr>
                      <w:proofErr w:type="spellStart"/>
                      <w:r>
                        <w:t>Ds</w:t>
                      </w:r>
                      <w:proofErr w:type="spellEnd"/>
                      <w:r>
                        <w:t xml:space="preserve"> </w:t>
                      </w:r>
                      <w:proofErr w:type="spellStart"/>
                      <w:r>
                        <w:t>Jl</w:t>
                      </w:r>
                      <w:proofErr w:type="spellEnd"/>
                      <w:r>
                        <w:t xml:space="preserve"> De Wagemakerschool</w:t>
                      </w:r>
                      <w:r>
                        <w:rPr>
                          <w:lang w:val="en-US"/>
                        </w:rPr>
                        <w:t xml:space="preserve"> (09DS00)</w:t>
                      </w:r>
                    </w:p>
                    <w:p w14:paraId="7DC78CDF" w14:textId="77777777" w:rsidR="00515956" w:rsidRDefault="00515956">
                      <w:pPr>
                        <w:pStyle w:val="Organisatie"/>
                        <w:spacing w:line="276" w:lineRule="auto"/>
                        <w:rPr>
                          <w:sz w:val="56"/>
                          <w:szCs w:val="56"/>
                          <w:lang w:val="en-US"/>
                        </w:rPr>
                      </w:pPr>
                    </w:p>
                    <w:p w14:paraId="6B744EA1" w14:textId="77777777" w:rsidR="00515956" w:rsidRDefault="00EA32E5">
                      <w:pPr>
                        <w:pStyle w:val="Organisatie"/>
                        <w:spacing w:line="276" w:lineRule="auto"/>
                        <w:rPr>
                          <w:sz w:val="56"/>
                          <w:szCs w:val="56"/>
                        </w:rPr>
                      </w:pPr>
                      <w:r>
                        <w:rPr>
                          <w:sz w:val="56"/>
                          <w:szCs w:val="56"/>
                        </w:rPr>
                        <w:t>Ondersteuningsmogelijkheden school (voor ouders)</w:t>
                      </w:r>
                    </w:p>
                  </w:txbxContent>
                </v:textbox>
                <w10:wrap anchorx="margin" anchory="page"/>
              </v:shape>
            </w:pict>
          </mc:Fallback>
        </mc:AlternateContent>
      </w:r>
    </w:p>
    <w:p w14:paraId="5806FE65" w14:textId="77777777" w:rsidR="00515956" w:rsidRDefault="00515956">
      <w:pPr>
        <w:spacing w:line="280" w:lineRule="exact"/>
      </w:pPr>
    </w:p>
    <w:p w14:paraId="1F5A4DEC" w14:textId="77777777" w:rsidR="00515956" w:rsidRDefault="00515956">
      <w:pPr>
        <w:spacing w:line="280" w:lineRule="exact"/>
      </w:pPr>
    </w:p>
    <w:p w14:paraId="666C196B" w14:textId="77777777" w:rsidR="00515956" w:rsidRDefault="00515956">
      <w:pPr>
        <w:spacing w:line="280" w:lineRule="exact"/>
      </w:pPr>
    </w:p>
    <w:p w14:paraId="5C181109" w14:textId="77777777" w:rsidR="00515956" w:rsidRDefault="00515956">
      <w:pPr>
        <w:spacing w:line="280" w:lineRule="exact"/>
      </w:pPr>
    </w:p>
    <w:p w14:paraId="22526714" w14:textId="77777777" w:rsidR="00515956" w:rsidRDefault="00515956">
      <w:pPr>
        <w:spacing w:line="280" w:lineRule="exact"/>
      </w:pPr>
    </w:p>
    <w:p w14:paraId="4E4937D1" w14:textId="77777777" w:rsidR="00515956" w:rsidRDefault="00515956">
      <w:pPr>
        <w:spacing w:line="280" w:lineRule="exact"/>
      </w:pPr>
    </w:p>
    <w:p w14:paraId="69EF26B0" w14:textId="77777777" w:rsidR="00515956" w:rsidRDefault="00515956">
      <w:pPr>
        <w:spacing w:line="280" w:lineRule="exact"/>
      </w:pPr>
    </w:p>
    <w:p w14:paraId="16AC1F02" w14:textId="77777777" w:rsidR="00515956" w:rsidRDefault="00515956">
      <w:pPr>
        <w:spacing w:line="280" w:lineRule="exact"/>
      </w:pPr>
    </w:p>
    <w:p w14:paraId="642E46DF" w14:textId="77777777" w:rsidR="00515956" w:rsidRDefault="00515956">
      <w:pPr>
        <w:spacing w:line="280" w:lineRule="exact"/>
      </w:pPr>
    </w:p>
    <w:p w14:paraId="5E61CD39" w14:textId="77777777" w:rsidR="00515956" w:rsidRDefault="00515956">
      <w:pPr>
        <w:spacing w:line="280" w:lineRule="exact"/>
      </w:pPr>
    </w:p>
    <w:p w14:paraId="690AF958" w14:textId="77777777" w:rsidR="00515956" w:rsidRDefault="00515956">
      <w:pPr>
        <w:spacing w:line="280" w:lineRule="exact"/>
      </w:pPr>
    </w:p>
    <w:p w14:paraId="650C858D" w14:textId="77777777" w:rsidR="00515956" w:rsidRDefault="00515956">
      <w:pPr>
        <w:spacing w:line="280" w:lineRule="exact"/>
      </w:pPr>
    </w:p>
    <w:p w14:paraId="2C6C513C" w14:textId="77777777" w:rsidR="00515956" w:rsidRDefault="00515956">
      <w:pPr>
        <w:spacing w:line="280" w:lineRule="exact"/>
      </w:pPr>
    </w:p>
    <w:p w14:paraId="52752A8F" w14:textId="77777777" w:rsidR="00515956" w:rsidRDefault="00515956">
      <w:pPr>
        <w:spacing w:line="280" w:lineRule="exact"/>
      </w:pPr>
    </w:p>
    <w:p w14:paraId="73EE9FE4" w14:textId="77777777" w:rsidR="00515956" w:rsidRDefault="00515956">
      <w:pPr>
        <w:spacing w:line="280" w:lineRule="exact"/>
      </w:pPr>
    </w:p>
    <w:p w14:paraId="2478D5E8" w14:textId="77777777" w:rsidR="00515956" w:rsidRDefault="00515956">
      <w:pPr>
        <w:spacing w:line="280" w:lineRule="exact"/>
      </w:pPr>
    </w:p>
    <w:p w14:paraId="4AB2E44C" w14:textId="77777777" w:rsidR="00515956" w:rsidRDefault="00515956">
      <w:pPr>
        <w:spacing w:line="280" w:lineRule="exact"/>
      </w:pPr>
    </w:p>
    <w:p w14:paraId="4BED083B" w14:textId="77777777" w:rsidR="00515956" w:rsidRDefault="00515956">
      <w:pPr>
        <w:spacing w:line="280" w:lineRule="exact"/>
      </w:pPr>
    </w:p>
    <w:p w14:paraId="5F61AA5B" w14:textId="77777777" w:rsidR="00515956" w:rsidRDefault="00515956">
      <w:pPr>
        <w:spacing w:line="280" w:lineRule="exact"/>
      </w:pPr>
    </w:p>
    <w:p w14:paraId="40D1469E" w14:textId="77777777" w:rsidR="00515956" w:rsidRDefault="00EA32E5">
      <w:pPr>
        <w:spacing w:line="280" w:lineRule="exact"/>
      </w:pPr>
      <w:r>
        <w:rPr>
          <w:noProof/>
        </w:rPr>
        <mc:AlternateContent>
          <mc:Choice Requires="wps">
            <w:drawing>
              <wp:anchor distT="45720" distB="45720" distL="114300" distR="114300" simplePos="0" relativeHeight="5120" behindDoc="0" locked="0" layoutInCell="1" allowOverlap="1" wp14:anchorId="641C7AB0" wp14:editId="339BA195">
                <wp:simplePos x="0" y="0"/>
                <wp:positionH relativeFrom="margin">
                  <wp:posOffset>2233930</wp:posOffset>
                </wp:positionH>
                <wp:positionV relativeFrom="page">
                  <wp:posOffset>5705475</wp:posOffset>
                </wp:positionV>
                <wp:extent cx="3381375" cy="1790700"/>
                <wp:effectExtent l="0" t="0" r="0" b="0"/>
                <wp:wrapNone/>
                <wp:docPr id="449335" name="Shape 4493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1375" cy="1790700"/>
                        </a:xfrm>
                        <a:prstGeom prst="rect">
                          <a:avLst/>
                        </a:prstGeom>
                        <a:noFill/>
                        <a:ln w="9525">
                          <a:noFill/>
                          <a:miter lim="800000"/>
                          <a:headEnd/>
                          <a:tailEnd/>
                        </a:ln>
                      </wps:spPr>
                      <wps:txbx>
                        <w:txbxContent>
                          <w:p w14:paraId="68B2B164" w14:textId="77777777" w:rsidR="00515956" w:rsidRDefault="00515956">
                            <w:pPr>
                              <w:pStyle w:val="Organisatie"/>
                              <w:spacing w:line="276" w:lineRule="auto"/>
                              <w:rPr>
                                <w:color w:val="BFBFBF" w:themeColor="background1" w:themeShade="BF"/>
                                <w:sz w:val="72"/>
                                <w:szCs w:val="72"/>
                              </w:rPr>
                            </w:pPr>
                          </w:p>
                        </w:txbxContent>
                      </wps:txbx>
                      <wps:bodyPr rot="0" vert="horz" wrap="square" lIns="91440" tIns="45720" rIns="91440" bIns="45720" anchor="t" anchorCtr="0">
                        <a:noAutofit/>
                      </wps:bodyPr>
                    </wps:wsp>
                  </a:graphicData>
                </a:graphic>
              </wp:anchor>
            </w:drawing>
          </mc:Choice>
          <mc:Fallback xmlns:pic="http://schemas.openxmlformats.org/drawingml/2006/picture" xmlns:a="http://schemas.openxmlformats.org/drawingml/2006/main" xmlns:ve="http://schemas.openxmlformats.org/markup-compatibility/2006">
            <w:pict xmlns:w="http://schemas.openxmlformats.org/wordprocessingml/2006/main">
              <v:shape xmlns:v="urn:schemas-microsoft-com:vml" xmlns:w14="http://schemas.microsoft.com/office/word/2010/wordml" xmlns:o="urn:schemas-microsoft-com:office:office" w14:anchorId="64C56C60" id="_x0000_s1027" type="#_x0000_t202" style="position:absolute;margin-left:175.9pt;margin-top:449.25pt;width:266.25pt;height:141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tBlkZ/AEAANUDAAAOAAAAZHJzL2Uyb0RvYy54bWysU9uO2yAQfa/Uf0C8N7ZzaRIrzmq7260q bS/Sth+AMY5RgaFAYqdf3wF7s1H7VtUPaGA8hzlnDrubQStyEs5LMBUtZjklwnBopDlU9Pu3hzcb SnxgpmEKjKjoWXh6s3/9atfbUsyhA9UIRxDE+LK3Fe1CsGWWed4JzfwMrDCYbMFpFnDrDlnjWI/o WmXzPH+b9eAa64AL7/H0fkzSfcJvW8HDl7b1IhBVUewtpNWltY5rtt+x8uCY7SSf2mD/0IVm0uCl F6h7Fhg5OvkXlJbcgYc2zDjoDNpWcpE4IJsi/4PNU8esSFxQHG8vMvn/B8s/n57sV0fC8A4GHGAi 4e0j8B+eGLjrmDmIW+eg7wRr8OIiSpb11pdTaZTalz6C1P0naHDI7BggAQ2t01EV5EkQHQdwvogu hkA4Hi4Wm2KxXlHCMVest/k6T2PJWPlcbp0PHwRoEoOKOpxqgmenRx9iO6x8/iXeZuBBKpUmqwzp K7pdzVep4CqjZUDjKakrusnjN1ohsnxvmlQcmFRjjBcoM9GOTEfOYagHIptJk6hCDc0ZdXAw+gzf BQYduF+U9OixivqfR+YEJeqjQS23xXIZTZk2y9V6jht3namvM8xwhKpooGQM70Iy8kj5FjVvZVLj pZOpZfROEmnyeTTn9T799fIa978BAAD//wMAUEsDBBQABgAIAAAAIQBHyk2o4AAAAAwBAAAPAAAA ZHJzL2Rvd25yZXYueG1sTI/LTsMwEEX3SPyDNUjsqB3aIDeNUyEQWxDlIXXnxtMkIh5HsduEv2dY wXJ0j+49U25n34szjrELZCBbKBBIdXAdNQbe355uNIiYLDnbB0ID3xhhW11elLZwYaJXPO9SI7iE YmENtCkNhZSxbtHbuAgDEmfHMHqb+Bwb6UY7cbnv5a1Sd9LbjnihtQM+tFh/7U7ewMfzcf+5Ui/N o8+HKcxKkl9LY66v5vsNiIRz+oPhV5/VoWKnQziRi6I3sMwzVk8G9FrnIJjQerUEcWA00yoHWZXy /xPVDwAAAP//AwBQSwECLQAUAAYACAAAACEAtoM4kv4AAADhAQAAEwAAAAAAAAAAAAAAAAAAAAAA W0NvbnRlbnRfVHlwZXNdLnhtbFBLAQItABQABgAIAAAAIQA4/SH/1gAAAJQBAAALAAAAAAAAAAAA AAAAAC8BAABfcmVscy8ucmVsc1BLAQItABQABgAIAAAAIQBtBlkZ/AEAANUDAAAOAAAAAAAAAAAA AAAAAC4CAABkcnMvZTJvRG9jLnhtbFBLAQItABQABgAIAAAAIQBHyk2o4AAAAAwBAAAPAAAAAAAA AAAAAAAAAFYEAABkcnMvZG93bnJldi54bWxQSwUGAAAAAAQABADzAAAAYwUAAAAA " filled="f" stroked="f">
                <v:textbox>
                  <w:txbxContent>
                    <w:p w14:paraId="61D3AEB2" w14:textId="771E87F9" w:rsidR="00963BBE" w:rsidRPr="00963BBE" w:rsidRDefault="006C6A72" w:rsidP="00963BBE">
                      <w:pPr>
                        <w:pStyle w:val="Organisatie"/>
                        <w:spacing w:line="276" w:lineRule="auto"/>
                        <w:rPr>
                          <w:color w:val="BFBFBF" w:themeColor="background1" w:themeShade="BF"/>
                          <w:sz w:val="72"/>
                          <w:szCs w:val="72"/>
                        </w:rPr>
                      </w:pPr>
                      <w:r>
                        <w:rPr>
                          <w:noProof/>
                        </w:rPr>
                        <w:drawing>
                          <wp:inline xmlns:wp="http://schemas.openxmlformats.org/drawingml/2006/wordprocessingDrawing" xmlns:wp14="http://schemas.microsoft.com/office/word/2010/wordprocessingDrawing" distT="0" distB="0" distL="0" distR="0" wp14:anchorId="69535A02" wp14:editId="447040AC">
                            <wp:extent cx="3095625" cy="1597131"/>
                            <wp:effectExtent l="0" t="0" r="0" b="3175"/>
                            <wp:docPr id="449336" name="[report_ondersteuning2025oudersflu_generalimage_organisationlogo]555" descr="&lt;wr:import select='SELECT report_ondersteuning2025ouders.flu_general.image_organisationlogo FROM report_ondersteuning2025ouders.flu_general WHERE(report_ondersteuning2025ouders.flu_general.select_organisationid = ${select_organisationid}) and (report_ondersteuning2025ouders.flu_general.select_startdate = ${select_startdate}) and (report_ondersteuning2025ouders.flu_general.select_enddate = ${select_enddate}) and (report_ondersteuning2025ouders.flu_general.select_divisionid = ${select_divisionid}) and (report_ondersteuning2025ouders.flu_general.select_configurationid = ${select_configurationid})' type='BITMAP' datasource='uprod' id='bkCoqmkl'/&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port_ondersteuning2025oudersflu_generalimage_organisationlogo]555.jpg"/>
                                    <pic:cNvPicPr/>
                                  </pic:nvPicPr>
                                  <pic:blipFill>
                                    <a:blip xmlns:r="http://schemas.openxmlformats.org/officeDocument/2006/relationships" r:embed="rId11" cstate="print"/>
                                    <a:stretch>
                                      <a:fillRect/>
                                    </a:stretch>
                                  </pic:blipFill>
                                  <pic:spPr>
                                    <a:xfrm>
                                      <a:off x="0" y="0"/>
                                      <a:ext cx="3125057" cy="1612316"/>
                                    </a:xfrm>
                                    <a:prstGeom prst="rect">
                                      <a:avLst/>
                                    </a:prstGeom>
                                  </pic:spPr>
                                </pic:pic>
                              </a:graphicData>
                            </a:graphic>
                          </wp:inline>
                        </w:drawing>
                      </w:r>
                    </w:p>
                  </w:txbxContent>
                </v:textbox>
                <w10:wrap xmlns:w10="urn:schemas-microsoft-com:office:word" anchorx="margin" anchory="page"/>
              </v:shape>
            </w:pict>
          </mc:Fallback>
        </mc:AlternateContent>
      </w:r>
    </w:p>
    <w:p w14:paraId="378EE1E8" w14:textId="77777777" w:rsidR="00515956" w:rsidRDefault="00515956">
      <w:pPr>
        <w:spacing w:line="280" w:lineRule="exact"/>
      </w:pPr>
    </w:p>
    <w:p w14:paraId="7F7D5832" w14:textId="77777777" w:rsidR="00515956" w:rsidRDefault="00515956">
      <w:pPr>
        <w:spacing w:line="280" w:lineRule="exact"/>
      </w:pPr>
    </w:p>
    <w:p w14:paraId="06AD6AFB" w14:textId="77777777" w:rsidR="00515956" w:rsidRDefault="00515956">
      <w:pPr>
        <w:spacing w:line="280" w:lineRule="exact"/>
      </w:pPr>
    </w:p>
    <w:p w14:paraId="45EDD98D" w14:textId="77777777" w:rsidR="00515956" w:rsidRDefault="00515956">
      <w:pPr>
        <w:spacing w:line="280" w:lineRule="exact"/>
      </w:pPr>
    </w:p>
    <w:p w14:paraId="50BFE32B" w14:textId="77777777" w:rsidR="00515956" w:rsidRDefault="00515956">
      <w:pPr>
        <w:spacing w:line="280" w:lineRule="exact"/>
      </w:pPr>
    </w:p>
    <w:p w14:paraId="6C7AC681" w14:textId="77777777" w:rsidR="00515956" w:rsidRDefault="00515956">
      <w:pPr>
        <w:spacing w:line="280" w:lineRule="exact"/>
      </w:pPr>
    </w:p>
    <w:p w14:paraId="3D1E338E" w14:textId="77777777" w:rsidR="00515956" w:rsidRDefault="00515956">
      <w:pPr>
        <w:spacing w:line="280" w:lineRule="exact"/>
      </w:pPr>
    </w:p>
    <w:p w14:paraId="4AACAF9E" w14:textId="77777777" w:rsidR="00515956" w:rsidRDefault="00515956">
      <w:pPr>
        <w:spacing w:line="280" w:lineRule="exact"/>
      </w:pPr>
    </w:p>
    <w:p w14:paraId="5DDA22DA" w14:textId="77777777" w:rsidR="00515956" w:rsidRDefault="00EA32E5">
      <w:pPr>
        <w:spacing w:line="280" w:lineRule="exact"/>
      </w:pPr>
      <w:r>
        <w:rPr>
          <w:noProof/>
        </w:rPr>
        <mc:AlternateContent>
          <mc:Choice Requires="wps">
            <w:drawing>
              <wp:anchor distT="45720" distB="45720" distL="114300" distR="114300" simplePos="0" relativeHeight="6144" behindDoc="0" locked="0" layoutInCell="1" allowOverlap="1" wp14:anchorId="74929D54" wp14:editId="37AA954E">
                <wp:simplePos x="0" y="0"/>
                <wp:positionH relativeFrom="margin">
                  <wp:posOffset>309880</wp:posOffset>
                </wp:positionH>
                <wp:positionV relativeFrom="page">
                  <wp:posOffset>7467600</wp:posOffset>
                </wp:positionV>
                <wp:extent cx="4838700" cy="1800225"/>
                <wp:effectExtent l="0" t="0" r="0" b="0"/>
                <wp:wrapNone/>
                <wp:docPr id="449337" name="Shape 4493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8700" cy="1800225"/>
                        </a:xfrm>
                        <a:prstGeom prst="rect">
                          <a:avLst/>
                        </a:prstGeom>
                        <a:noFill/>
                        <a:ln w="9525">
                          <a:noFill/>
                          <a:miter lim="800000"/>
                          <a:headEnd/>
                          <a:tailEnd/>
                        </a:ln>
                      </wps:spPr>
                      <wps:txbx>
                        <w:txbxContent>
                          <w:p w14:paraId="47AB863F" w14:textId="77777777" w:rsidR="00515956" w:rsidRDefault="00EA32E5">
                            <w:pPr>
                              <w:spacing w:line="276" w:lineRule="auto"/>
                              <w:rPr>
                                <w:color w:val="575756"/>
                                <w:sz w:val="36"/>
                                <w:szCs w:val="36"/>
                                <w:lang w:val="en-US"/>
                              </w:rPr>
                            </w:pPr>
                            <w:r>
                              <w:rPr>
                                <w:color w:val="575756"/>
                                <w:sz w:val="36"/>
                                <w:szCs w:val="36"/>
                                <w:lang w:val="en-US"/>
                              </w:rPr>
                              <w:t>2025-2026</w:t>
                            </w:r>
                          </w:p>
                          <w:p w14:paraId="1A4A05B1" w14:textId="77777777" w:rsidR="00515956" w:rsidRDefault="00EA32E5">
                            <w:pPr>
                              <w:spacing w:line="276" w:lineRule="auto"/>
                              <w:rPr>
                                <w:color w:val="575756"/>
                                <w:sz w:val="36"/>
                                <w:szCs w:val="36"/>
                                <w:lang w:val="en-US"/>
                              </w:rPr>
                            </w:pPr>
                            <w:r>
                              <w:rPr>
                                <w:color w:val="575756"/>
                                <w:sz w:val="36"/>
                                <w:szCs w:val="36"/>
                                <w:lang w:val="en-US"/>
                              </w:rPr>
                              <w:t>Stichting OPSPOOR</w:t>
                            </w:r>
                          </w:p>
                          <w:p w14:paraId="24C912DF" w14:textId="77777777" w:rsidR="00515956" w:rsidRDefault="00EA32E5">
                            <w:pPr>
                              <w:spacing w:line="276" w:lineRule="auto"/>
                              <w:rPr>
                                <w:color w:val="575756"/>
                                <w:sz w:val="36"/>
                                <w:szCs w:val="36"/>
                              </w:rPr>
                            </w:pPr>
                            <w:r>
                              <w:rPr>
                                <w:color w:val="575756"/>
                                <w:sz w:val="36"/>
                                <w:szCs w:val="36"/>
                              </w:rPr>
                              <w:t>SWV PO Waterland</w:t>
                            </w:r>
                          </w:p>
                        </w:txbxContent>
                      </wps:txbx>
                      <wps:bodyPr rot="0" vert="horz" wrap="square" lIns="91440" tIns="45720" rIns="91440" bIns="45720" anchor="t" anchorCtr="0">
                        <a:noAutofit/>
                      </wps:bodyPr>
                    </wps:wsp>
                  </a:graphicData>
                </a:graphic>
              </wp:anchor>
            </w:drawing>
          </mc:Choice>
          <mc:Fallback>
            <w:pict>
              <v:shape w14:anchorId="74929D54" id="Shape 449337" o:spid="_x0000_s1028" type="#_x0000_t202" style="position:absolute;margin-left:24.4pt;margin-top:588pt;width:381pt;height:141.75pt;z-index:6144;visibility:visible;mso-wrap-style:square;mso-wrap-distance-left:9pt;mso-wrap-distance-top:3.6pt;mso-wrap-distance-right:9pt;mso-wrap-distance-bottom:3.6pt;mso-position-horizontal:absolute;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" filled="f" stroked="f">
                <v:textbox>
                  <w:txbxContent>
                    <w:p w14:paraId="47AB863F" w14:textId="77777777" w:rsidR="00515956" w:rsidRDefault="00EA32E5">
                      <w:pPr>
                        <w:spacing w:line="276" w:lineRule="auto"/>
                        <w:rPr>
                          <w:color w:val="575756"/>
                          <w:sz w:val="36"/>
                          <w:szCs w:val="36"/>
                          <w:lang w:val="en-US"/>
                        </w:rPr>
                      </w:pPr>
                      <w:r>
                        <w:rPr>
                          <w:color w:val="575756"/>
                          <w:sz w:val="36"/>
                          <w:szCs w:val="36"/>
                          <w:lang w:val="en-US"/>
                        </w:rPr>
                        <w:t>2025-2026</w:t>
                      </w:r>
                    </w:p>
                    <w:p w14:paraId="1A4A05B1" w14:textId="77777777" w:rsidR="00515956" w:rsidRDefault="00EA32E5">
                      <w:pPr>
                        <w:spacing w:line="276" w:lineRule="auto"/>
                        <w:rPr>
                          <w:color w:val="575756"/>
                          <w:sz w:val="36"/>
                          <w:szCs w:val="36"/>
                          <w:lang w:val="en-US"/>
                        </w:rPr>
                      </w:pPr>
                      <w:r>
                        <w:rPr>
                          <w:color w:val="575756"/>
                          <w:sz w:val="36"/>
                          <w:szCs w:val="36"/>
                          <w:lang w:val="en-US"/>
                        </w:rPr>
                        <w:t>Stichting OPSPOOR</w:t>
                      </w:r>
                    </w:p>
                    <w:p w14:paraId="24C912DF" w14:textId="77777777" w:rsidR="00515956" w:rsidRDefault="00EA32E5">
                      <w:pPr>
                        <w:spacing w:line="276" w:lineRule="auto"/>
                        <w:rPr>
                          <w:color w:val="575756"/>
                          <w:sz w:val="36"/>
                          <w:szCs w:val="36"/>
                        </w:rPr>
                      </w:pPr>
                      <w:r>
                        <w:rPr>
                          <w:color w:val="575756"/>
                          <w:sz w:val="36"/>
                          <w:szCs w:val="36"/>
                        </w:rPr>
                        <w:t>SWV PO Waterland</w:t>
                      </w:r>
                    </w:p>
                  </w:txbxContent>
                </v:textbox>
                <w10:wrap anchorx="margin" anchory="page"/>
              </v:shape>
            </w:pict>
          </mc:Fallback>
        </mc:AlternateContent>
      </w:r>
    </w:p>
    <w:p w14:paraId="1477F8F6" w14:textId="77777777" w:rsidR="00515956" w:rsidRDefault="00515956">
      <w:pPr>
        <w:spacing w:line="280" w:lineRule="exact"/>
      </w:pPr>
    </w:p>
    <w:p w14:paraId="5996C132" w14:textId="77777777" w:rsidR="00515956" w:rsidRDefault="00515956">
      <w:pPr>
        <w:spacing w:line="280" w:lineRule="exact"/>
      </w:pPr>
    </w:p>
    <w:p w14:paraId="077E6E1D" w14:textId="77777777" w:rsidR="00515956" w:rsidRDefault="00515956">
      <w:pPr>
        <w:spacing w:line="280" w:lineRule="exact"/>
      </w:pPr>
    </w:p>
    <w:p w14:paraId="185304F0" w14:textId="77777777" w:rsidR="00515956" w:rsidRDefault="00515956">
      <w:pPr>
        <w:spacing w:line="280" w:lineRule="exact"/>
      </w:pPr>
    </w:p>
    <w:p w14:paraId="43F119B8" w14:textId="77777777" w:rsidR="00515956" w:rsidRDefault="00515956">
      <w:pPr>
        <w:spacing w:line="280" w:lineRule="exact"/>
      </w:pPr>
    </w:p>
    <w:p w14:paraId="137479F8" w14:textId="77777777" w:rsidR="00515956" w:rsidRDefault="00515956">
      <w:pPr>
        <w:spacing w:line="280" w:lineRule="exact"/>
      </w:pPr>
    </w:p>
    <w:p w14:paraId="7677D590" w14:textId="77777777" w:rsidR="00515956" w:rsidRDefault="00515956">
      <w:pPr>
        <w:spacing w:line="280" w:lineRule="exact"/>
      </w:pPr>
    </w:p>
    <w:p w14:paraId="6E48F789" w14:textId="77777777" w:rsidR="00515956" w:rsidRDefault="00515956">
      <w:pPr>
        <w:spacing w:line="280" w:lineRule="exact"/>
      </w:pPr>
    </w:p>
    <w:p w14:paraId="004D374A" w14:textId="77777777" w:rsidR="00515956" w:rsidRDefault="00515956">
      <w:pPr>
        <w:spacing w:line="280" w:lineRule="exact"/>
      </w:pPr>
    </w:p>
    <w:p w14:paraId="2D4EB061" w14:textId="77777777" w:rsidR="00515956" w:rsidRDefault="00515956">
      <w:pPr>
        <w:spacing w:line="280" w:lineRule="exact"/>
      </w:pPr>
    </w:p>
    <w:p w14:paraId="3ED1504F" w14:textId="77777777" w:rsidR="00515956" w:rsidRDefault="00515956">
      <w:pPr>
        <w:spacing w:line="280" w:lineRule="exact"/>
      </w:pPr>
    </w:p>
    <w:p w14:paraId="7F02AB1B" w14:textId="77777777" w:rsidR="00515956" w:rsidRDefault="00515956">
      <w:pPr>
        <w:spacing w:line="280" w:lineRule="exact"/>
      </w:pPr>
    </w:p>
    <w:p w14:paraId="246B24CB" w14:textId="77777777" w:rsidR="00515956" w:rsidRDefault="00EA32E5">
      <w:pPr>
        <w:pStyle w:val="Kop1"/>
        <w:spacing w:line="280" w:lineRule="exact"/>
        <w:rPr>
          <w:lang w:val="en-US"/>
        </w:rPr>
      </w:pPr>
      <w:r>
        <w:rPr>
          <w:lang w:val="en-US"/>
        </w:rPr>
        <w:br w:type="page"/>
      </w:r>
    </w:p>
    <w:p w14:paraId="3D6F4E7F" w14:textId="77777777" w:rsidR="00515956" w:rsidRDefault="00EA32E5">
      <w:pPr>
        <w:pStyle w:val="Kop1"/>
        <w:spacing w:line="280" w:lineRule="exact"/>
        <w:rPr>
          <w:lang w:val="en-US"/>
        </w:rPr>
      </w:pPr>
      <w:r>
        <w:lastRenderedPageBreak/>
        <w:t>Onze school &amp; passend onderwijs</w:t>
      </w:r>
    </w:p>
    <w:p w14:paraId="7223344D" w14:textId="77777777" w:rsidR="00515956" w:rsidRDefault="00515956">
      <w:pPr>
        <w:spacing w:line="280" w:lineRule="exact"/>
        <w:rPr>
          <w:lang w:val="en-US"/>
        </w:rPr>
      </w:pPr>
    </w:p>
    <w:p w14:paraId="4B9A69D4" w14:textId="77777777" w:rsidR="00515956" w:rsidRDefault="00EA32E5">
      <w:pPr>
        <w:pStyle w:val="Kop2"/>
        <w:spacing w:line="280" w:lineRule="exact"/>
        <w:rPr>
          <w:lang w:val="en-US"/>
        </w:rPr>
      </w:pPr>
      <w:r>
        <w:t>Onderwijsconcept</w:t>
      </w:r>
      <w:r>
        <w:rPr>
          <w:lang w:val="en-US"/>
        </w:rPr>
        <w:t xml:space="preserve"> </w:t>
      </w:r>
    </w:p>
    <w:p w14:paraId="7DDACD98" w14:textId="77777777" w:rsidR="00515956" w:rsidRDefault="00EA32E5">
      <w:pPr>
        <w:spacing w:line="280" w:lineRule="exact"/>
        <w:rPr>
          <w:lang w:val="en-US"/>
        </w:rPr>
      </w:pPr>
      <w:r>
        <w:t>Op de Wagemaker werken we in homogene en heterogene groepen volgens het leerstofjaarklassensysteem. De verdeling heeft te maken met leerlingaantallen. Momenteel hebben we de groepen 1/2 samen en de groepen 4/5 en 5/6. </w:t>
      </w:r>
    </w:p>
    <w:p w14:paraId="4E0E296B" w14:textId="77777777" w:rsidR="00515956" w:rsidRDefault="00EA32E5">
      <w:pPr>
        <w:spacing w:line="280" w:lineRule="exact"/>
        <w:rPr>
          <w:lang w:val="en-US"/>
        </w:rPr>
      </w:pPr>
      <w:r>
        <w:rPr>
          <w:lang w:val="en-US"/>
        </w:rPr>
        <w:t xml:space="preserve"> </w:t>
      </w:r>
      <w:r>
        <w:rPr>
          <w:lang w:val="en-US"/>
        </w:rPr>
        <w:tab/>
      </w:r>
    </w:p>
    <w:p w14:paraId="1057C89D" w14:textId="77777777" w:rsidR="00515956" w:rsidRDefault="00EA32E5">
      <w:pPr>
        <w:pStyle w:val="Kop2"/>
        <w:spacing w:line="280" w:lineRule="exact"/>
        <w:rPr>
          <w:lang w:val="en-US"/>
        </w:rPr>
      </w:pPr>
      <w:r>
        <w:t>Onze visie op passend onderwijs</w:t>
      </w:r>
      <w:r>
        <w:rPr>
          <w:lang w:val="en-US"/>
        </w:rPr>
        <w:t xml:space="preserve"> </w:t>
      </w:r>
    </w:p>
    <w:p w14:paraId="12B7E13D" w14:textId="77777777" w:rsidR="00515956" w:rsidRDefault="00EA32E5">
      <w:pPr>
        <w:spacing w:line="280" w:lineRule="exact"/>
        <w:rPr>
          <w:lang w:val="en-US"/>
        </w:rPr>
      </w:pPr>
      <w:r>
        <w:t>Op De Wagemaker geloven wij dat ieder kind recht heeft op passend onderwijs. Wij zoeken daarom altijd naar mogelijkheden om leerlingen binnen onze school tot ontwikkeling te laten komen. We denken in kansen, werken oplossingsgericht en stemmen ons onderwijs zo goed mogelijk af op de onderwijs- en ondersteuningsbehoeften van ieder kind. Tegelijkertijd bewaken wij de voorwaarden die nodig zijn om goed onderwijs voor alle leerlingen te waarborgen. Wanneer een leerling structureel de werkafspraken niet kan nako</w:t>
      </w:r>
      <w:r>
        <w:t>men en hierdoor de instructie of het leerproces van de groep belemmert, gaan wij in gesprek over wat nodig is. Als blijkt dat de ondersteuningsbehoefte de mogelijkheden van onze school overstijgt, onderzoeken wij samen met ouders en betrokkenen een passender plek. Ook wanneer een leerling sociaal-emotioneel onvoldoende kan aansluiten bij leeftijdgenoten, zichtbaar in externaliserend, maar ook internaliserend  gedrag, kijken wij zorgvuldig of wij kunnen bieden wat nodig is. Wanneer dit ondanks gerichte onder</w:t>
      </w:r>
      <w:r>
        <w:t>steuning niet leidt tot ontwikkeling of veiligheid voor de leerling en de groep, erkennen wij onze grenzen. Daarnaast vinden wij het belangrijk dat leerlingen profiteren van het onderwijsaanbod en zich aantoonbaar ontwikkelen. Wanneer een leerling onvoldoende groei laat zien en niet kan profiteren van het aanbod op De Wagemaker, onderzoeken wij samen met ouders welke onderwijssetting beter aansluit bij de ontwikkelbehoeften van het kind. Passend onderwijs betekent voor ons: zoeken naar mogelijkheden waar he</w:t>
      </w:r>
      <w:r>
        <w:t xml:space="preserve">t kan, en duidelijke grenzen stellen waar het moet — altijd met het belang van het kind én de groep voorop. </w:t>
      </w:r>
    </w:p>
    <w:p w14:paraId="3348AF76" w14:textId="77777777" w:rsidR="00515956" w:rsidRDefault="00EA32E5">
      <w:pPr>
        <w:spacing w:line="280" w:lineRule="exact"/>
        <w:rPr>
          <w:lang w:val="en-US"/>
        </w:rPr>
      </w:pPr>
      <w:r>
        <w:rPr>
          <w:lang w:val="en-US"/>
        </w:rPr>
        <w:t xml:space="preserve"> </w:t>
      </w:r>
      <w:r>
        <w:rPr>
          <w:lang w:val="en-US"/>
        </w:rPr>
        <w:tab/>
      </w:r>
    </w:p>
    <w:p w14:paraId="06801498" w14:textId="77777777" w:rsidR="00515956" w:rsidRDefault="00EA32E5">
      <w:pPr>
        <w:pStyle w:val="Kop2"/>
        <w:spacing w:line="280" w:lineRule="exact"/>
        <w:rPr>
          <w:lang w:val="en-US"/>
        </w:rPr>
      </w:pPr>
      <w:r>
        <w:t>Sterke punten in onze ondersteuning</w:t>
      </w:r>
      <w:r>
        <w:rPr>
          <w:lang w:val="en-US"/>
        </w:rPr>
        <w:t xml:space="preserve"> </w:t>
      </w:r>
    </w:p>
    <w:p w14:paraId="7AA2ACB5" w14:textId="77777777" w:rsidR="00515956" w:rsidRDefault="00EA32E5">
      <w:pPr>
        <w:spacing w:line="280" w:lineRule="exact"/>
        <w:rPr>
          <w:lang w:val="en-US"/>
        </w:rPr>
      </w:pPr>
      <w:r>
        <w:t xml:space="preserve">De Wagemaker is een overzichtelijke dorpsschool. De leerkrachten zijn nauw betrokken bij de ontwikkeling van de leerlingen en nemen ook hun eigen ontwikkeling serieus. Onze KC/IB-er is 3 dagen per week aanwezig. Hij kent de leerlingen en volgt de ontwikkeling van de leerlingen, samen met de leerkrachten, op de voet. Ook is hij intensief betrokken bij ontwikkeltrajecten van </w:t>
      </w:r>
      <w:proofErr w:type="spellStart"/>
      <w:r>
        <w:t>van</w:t>
      </w:r>
      <w:proofErr w:type="spellEnd"/>
      <w:r>
        <w:t xml:space="preserve"> het team om doorlopend verbetering te bewerkstelligen en ook onderwijs te kunnen bieden aan leerlingen die iets extra's nodig hebben. Naast de IB hebben wij intern nog 3 dagen onderwijsassistentie per week. Deze ondersteuning wordt ingezet op leerlingen die deze hulp goed kunnen gebruiken. Het besluit om extra ondersteuning toe te kennen komt voort vanuit de analyses die het team 4x per jaar maakt naar aanleiding van voortgangstoetsen. Het team heeft zich in de afgelopen jaren ontwikkelt in het lesgeven</w:t>
      </w:r>
      <w:r>
        <w:t xml:space="preserve"> volgens het effectieve instructie (EDI)-model waarbij de leerlingen van diverse verschillende </w:t>
      </w:r>
      <w:proofErr w:type="spellStart"/>
      <w:r>
        <w:t>niveau's</w:t>
      </w:r>
      <w:proofErr w:type="spellEnd"/>
      <w:r>
        <w:t xml:space="preserve"> in de groep allen zo goed mogelijk betrokken en aangesproken worden. </w:t>
      </w:r>
    </w:p>
    <w:p w14:paraId="4DC8A360" w14:textId="77777777" w:rsidR="00515956" w:rsidRDefault="00EA32E5">
      <w:pPr>
        <w:spacing w:line="280" w:lineRule="exact"/>
        <w:rPr>
          <w:lang w:val="en-US"/>
        </w:rPr>
      </w:pPr>
      <w:r>
        <w:rPr>
          <w:lang w:val="en-US"/>
        </w:rPr>
        <w:t xml:space="preserve"> </w:t>
      </w:r>
      <w:r>
        <w:rPr>
          <w:lang w:val="en-US"/>
        </w:rPr>
        <w:tab/>
      </w:r>
    </w:p>
    <w:p w14:paraId="25306B06" w14:textId="77777777" w:rsidR="00515956" w:rsidRDefault="00EA32E5">
      <w:pPr>
        <w:pStyle w:val="Kop2"/>
        <w:spacing w:line="280" w:lineRule="exact"/>
        <w:rPr>
          <w:lang w:val="en-US"/>
        </w:rPr>
      </w:pPr>
      <w:r>
        <w:t>Grenzen aan onze ondersteuning</w:t>
      </w:r>
      <w:r>
        <w:rPr>
          <w:lang w:val="en-US"/>
        </w:rPr>
        <w:t xml:space="preserve"> </w:t>
      </w:r>
    </w:p>
    <w:p w14:paraId="4D869427" w14:textId="77777777" w:rsidR="00515956" w:rsidRDefault="00EA32E5">
      <w:pPr>
        <w:spacing w:line="280" w:lineRule="exact"/>
        <w:rPr>
          <w:lang w:val="en-US"/>
        </w:rPr>
      </w:pPr>
      <w:r>
        <w:t xml:space="preserve">Als reguliere basisschool bieden wij basisondersteuning en, waar mogelijk, aanvullende ondersteuning binnen onze mogelijkheden. Wij zetten ons maximaal in om leerlingen passend onderwijs te bieden en zoeken altijd eerst naar oplossingen binnen de school. Tegelijkertijd zijn er grenzen aan wat wij kunnen bieden. Deze grenzen worden bereikt wanneer: </w:t>
      </w:r>
    </w:p>
    <w:p w14:paraId="3EEE873E" w14:textId="77777777" w:rsidR="00515956" w:rsidRDefault="00EA32E5">
      <w:pPr>
        <w:numPr>
          <w:ilvl w:val="0"/>
          <w:numId w:val="8"/>
        </w:numPr>
        <w:spacing w:line="280" w:lineRule="exact"/>
        <w:contextualSpacing/>
        <w:rPr>
          <w:rFonts w:eastAsia="MS Mincho"/>
          <w:kern w:val="0"/>
          <w:lang w:val="en-US" w:eastAsia="nl-NL" w:bidi="nl-NL"/>
        </w:rPr>
      </w:pPr>
      <w:r>
        <w:t xml:space="preserve"> Een leerling structureel de werkafspraken niet kan nakomen en hierdoor het leerproces of de veiligheid van de groep belemmert. </w:t>
      </w:r>
    </w:p>
    <w:p w14:paraId="5FC71EA7" w14:textId="77777777" w:rsidR="00515956" w:rsidRDefault="00EA32E5">
      <w:pPr>
        <w:numPr>
          <w:ilvl w:val="0"/>
          <w:numId w:val="8"/>
        </w:numPr>
        <w:spacing w:line="280" w:lineRule="exact"/>
        <w:contextualSpacing/>
        <w:rPr>
          <w:rFonts w:eastAsia="MS Mincho"/>
          <w:kern w:val="0"/>
          <w:lang w:val="en-US" w:eastAsia="nl-NL" w:bidi="nl-NL"/>
        </w:rPr>
      </w:pPr>
      <w:r>
        <w:lastRenderedPageBreak/>
        <w:t xml:space="preserve"> De onderwijs- en ondersteuningsbehoefte zo intensief of specialistisch is dat deze de expertise of personele mogelijkheden van de school overstijgt. </w:t>
      </w:r>
    </w:p>
    <w:p w14:paraId="74EFD14B" w14:textId="77777777" w:rsidR="00515956" w:rsidRDefault="00EA32E5">
      <w:pPr>
        <w:numPr>
          <w:ilvl w:val="0"/>
          <w:numId w:val="8"/>
        </w:numPr>
        <w:spacing w:line="280" w:lineRule="exact"/>
        <w:contextualSpacing/>
        <w:rPr>
          <w:rFonts w:eastAsia="MS Mincho"/>
          <w:kern w:val="0"/>
          <w:lang w:val="en-US" w:eastAsia="nl-NL" w:bidi="nl-NL"/>
        </w:rPr>
      </w:pPr>
      <w:r>
        <w:t xml:space="preserve"> Een leerling sociaal-emotioneel onvoldoende kan aansluiten bij leeftijdgenoten en er sprake is van aanhoudend externaliserend gedrag dat, ondanks gerichte interventies, niet vermindert. </w:t>
      </w:r>
    </w:p>
    <w:p w14:paraId="2F3D2847" w14:textId="77777777" w:rsidR="00515956" w:rsidRDefault="00EA32E5">
      <w:pPr>
        <w:numPr>
          <w:ilvl w:val="0"/>
          <w:numId w:val="8"/>
        </w:numPr>
        <w:spacing w:line="280" w:lineRule="exact"/>
        <w:contextualSpacing/>
        <w:rPr>
          <w:rFonts w:eastAsia="MS Mincho"/>
          <w:kern w:val="0"/>
          <w:lang w:val="en-US" w:eastAsia="nl-NL" w:bidi="nl-NL"/>
        </w:rPr>
      </w:pPr>
      <w:r>
        <w:t xml:space="preserve"> Een leerling onvoldoende profiteert van het onderwijsaanbod en zich, ondanks extra ondersteuning, onvoldoende ontwikkelt binnen de setting van de reguliere basisschool. </w:t>
      </w:r>
    </w:p>
    <w:p w14:paraId="583EF359" w14:textId="77777777" w:rsidR="00515956" w:rsidRDefault="00EA32E5">
      <w:pPr>
        <w:numPr>
          <w:ilvl w:val="0"/>
          <w:numId w:val="8"/>
        </w:numPr>
        <w:spacing w:line="280" w:lineRule="exact"/>
        <w:contextualSpacing/>
        <w:rPr>
          <w:rFonts w:eastAsia="MS Mincho"/>
          <w:kern w:val="0"/>
          <w:lang w:val="en-US" w:eastAsia="nl-NL" w:bidi="nl-NL"/>
        </w:rPr>
      </w:pPr>
      <w:r>
        <w:t xml:space="preserve"> De veiligheid of het welbevinden van de leerling zelf, medeleerlingen of medewerkers in het geding komt. </w:t>
      </w:r>
    </w:p>
    <w:p w14:paraId="020A8915" w14:textId="77777777" w:rsidR="00515956" w:rsidRDefault="00EA32E5">
      <w:pPr>
        <w:spacing w:line="280" w:lineRule="exact"/>
        <w:rPr>
          <w:rFonts w:eastAsia="MS Mincho"/>
          <w:kern w:val="0"/>
          <w:lang w:val="en-US" w:eastAsia="nl-NL" w:bidi="nl-NL"/>
        </w:rPr>
      </w:pPr>
      <w:r>
        <w:t xml:space="preserve"> Wanneer wij constateren dat onze ondersteuningsmogelijkheden onvoldoende aansluiten bij wat een leerling nodig heeft, gaan wij tijdig in gesprek met ouders en betrokken partners. Samen onderzoeken wij dan welke onderwijsplek beter passend is, altijd met het belang van het kind voorop. Passend onderwijs betekent voor ons: kansen bieden waar het kan, en duidelijke grenzen stellen waar dat nodig is — zorgvuldig, transparant en in samenwerking met ouders.</w:t>
      </w:r>
    </w:p>
    <w:p w14:paraId="6939A5BF" w14:textId="77777777" w:rsidR="00515956" w:rsidRDefault="00EA32E5">
      <w:pPr>
        <w:spacing w:line="280" w:lineRule="exact"/>
        <w:rPr>
          <w:rFonts w:eastAsia="MS Mincho"/>
          <w:kern w:val="0"/>
          <w:lang w:val="en-US" w:eastAsia="nl-NL" w:bidi="nl-NL"/>
        </w:rPr>
      </w:pPr>
      <w:r>
        <w:br/>
      </w:r>
    </w:p>
    <w:p w14:paraId="6398764A" w14:textId="77777777" w:rsidR="00515956" w:rsidRDefault="00EA32E5">
      <w:pPr>
        <w:spacing w:line="280" w:lineRule="exact"/>
        <w:rPr>
          <w:lang w:val="en-US"/>
        </w:rPr>
      </w:pPr>
      <w:r>
        <w:rPr>
          <w:lang w:val="en-US"/>
        </w:rPr>
        <w:t xml:space="preserve"> </w:t>
      </w:r>
      <w:r>
        <w:rPr>
          <w:lang w:val="en-US"/>
        </w:rPr>
        <w:tab/>
      </w:r>
    </w:p>
    <w:p w14:paraId="6AFEE6EC" w14:textId="77777777" w:rsidR="00515956" w:rsidRDefault="00EA32E5">
      <w:pPr>
        <w:pStyle w:val="Kop2"/>
        <w:spacing w:line="280" w:lineRule="exact"/>
        <w:rPr>
          <w:lang w:val="en-US"/>
        </w:rPr>
      </w:pPr>
      <w:r>
        <w:t>Onze ambities en ontwikkeldoelen voor onze ondersteuning</w:t>
      </w:r>
      <w:r>
        <w:rPr>
          <w:lang w:val="en-US"/>
        </w:rPr>
        <w:t xml:space="preserve"> </w:t>
      </w:r>
    </w:p>
    <w:p w14:paraId="4FEDD71B" w14:textId="77777777" w:rsidR="00515956" w:rsidRDefault="00EA32E5">
      <w:pPr>
        <w:spacing w:line="280" w:lineRule="exact"/>
        <w:rPr>
          <w:lang w:val="en-US"/>
        </w:rPr>
      </w:pPr>
      <w:r>
        <w:t xml:space="preserve">Op De Wagemaker willen we de leerlingen bieden wat zij nodig hebben om zich, in de breedste zin van het woord, optimaal te laten groeien. We hebben voor enkele uren per week de mogelijkheid om onderwijsassistenten en </w:t>
      </w:r>
      <w:proofErr w:type="spellStart"/>
      <w:r>
        <w:t>leraarondersteuners</w:t>
      </w:r>
      <w:proofErr w:type="spellEnd"/>
      <w:r>
        <w:t xml:space="preserve"> in te zetten om de leerlingen extra bij hun leerproces te begeleiden.  </w:t>
      </w:r>
    </w:p>
    <w:p w14:paraId="72620BE2" w14:textId="77777777" w:rsidR="00515956" w:rsidRDefault="00EA32E5">
      <w:pPr>
        <w:spacing w:line="280" w:lineRule="exact"/>
        <w:rPr>
          <w:rFonts w:eastAsia="MS Mincho"/>
          <w:kern w:val="0"/>
          <w:lang w:val="en-US" w:eastAsia="nl-NL" w:bidi="nl-NL"/>
        </w:rPr>
      </w:pPr>
      <w:r>
        <w:t>Om zo lang mogelijk onderwijs op maat binnen de muren van de school te kunnen bieden onderhouden we een breed netwerk aan externe ondersteuners die ons op verzoek kunnen bijstaan in advies en het begeleiden van ontwikkeling van leerlingen en medewerkers. Onze grootste focus ligt op het verbeteren van onze eigen kwaliteit in lesgeven en het begeleiden van kinderen in hun ontwikkeling. Daartoe hebben we gerichte ontwikkeldoelen opgesteld en volgen we scholing. Momenteel professionaliseren we ons taal-leesonde</w:t>
      </w:r>
      <w:r>
        <w:t>rwijs en besteden we extra aandacht aan het verbeteren van ons pedagogisch-</w:t>
      </w:r>
      <w:proofErr w:type="spellStart"/>
      <w:r>
        <w:t>didaktisch</w:t>
      </w:r>
      <w:proofErr w:type="spellEnd"/>
      <w:r>
        <w:t xml:space="preserve"> handelen; de effectieve les d.m.v. Effectieve Directe Instructie en de groepsroutines van het GIP-model. </w:t>
      </w:r>
    </w:p>
    <w:p w14:paraId="366EDE94" w14:textId="77777777" w:rsidR="00515956" w:rsidRDefault="00EA32E5">
      <w:pPr>
        <w:spacing w:line="280" w:lineRule="exact"/>
        <w:rPr>
          <w:rFonts w:eastAsia="MS Mincho"/>
          <w:kern w:val="0"/>
          <w:lang w:val="en-US" w:eastAsia="nl-NL" w:bidi="nl-NL"/>
        </w:rPr>
      </w:pPr>
      <w:r>
        <w:t xml:space="preserve">Met de andere scholen van onze Kern (SWV) hebben we het initiatief genomen om schoolcoaches op te leiden; interne specialisten die collega's kunnen helpen met (waarderende) feedback op lesbezoeken.  </w:t>
      </w:r>
    </w:p>
    <w:p w14:paraId="565DA8CF" w14:textId="77777777" w:rsidR="00515956" w:rsidRDefault="00EA32E5">
      <w:pPr>
        <w:spacing w:line="280" w:lineRule="exact"/>
        <w:rPr>
          <w:lang w:val="en-US"/>
        </w:rPr>
      </w:pPr>
      <w:r>
        <w:rPr>
          <w:lang w:val="en-US"/>
        </w:rPr>
        <w:t xml:space="preserve"> </w:t>
      </w:r>
      <w:r>
        <w:rPr>
          <w:lang w:val="en-US"/>
        </w:rPr>
        <w:tab/>
      </w:r>
    </w:p>
    <w:p w14:paraId="6221ED41" w14:textId="77777777" w:rsidR="00515956" w:rsidRDefault="00EA32E5">
      <w:pPr>
        <w:pStyle w:val="Kop1"/>
        <w:spacing w:line="280" w:lineRule="exact"/>
        <w:rPr>
          <w:lang w:val="en-US"/>
        </w:rPr>
      </w:pPr>
      <w:r>
        <w:rPr>
          <w:lang w:val="en-US"/>
        </w:rPr>
        <w:br w:type="page"/>
      </w:r>
    </w:p>
    <w:p w14:paraId="4A97D192" w14:textId="77777777" w:rsidR="00515956" w:rsidRDefault="00EA32E5">
      <w:pPr>
        <w:pStyle w:val="Kop1"/>
        <w:spacing w:line="280" w:lineRule="exact"/>
        <w:rPr>
          <w:lang w:val="en-US"/>
        </w:rPr>
      </w:pPr>
      <w:r>
        <w:lastRenderedPageBreak/>
        <w:t>Onderwijsstructuur</w:t>
      </w:r>
    </w:p>
    <w:p w14:paraId="3D4FAAA7" w14:textId="77777777" w:rsidR="00515956" w:rsidRDefault="00515956">
      <w:pPr>
        <w:spacing w:line="280" w:lineRule="exact"/>
        <w:rPr>
          <w:lang w:val="en-US"/>
        </w:rPr>
      </w:pPr>
    </w:p>
    <w:p w14:paraId="34528FA0" w14:textId="77777777" w:rsidR="00515956" w:rsidRDefault="00EA32E5">
      <w:pPr>
        <w:pStyle w:val="Kop2"/>
        <w:spacing w:line="280" w:lineRule="exact"/>
        <w:rPr>
          <w:lang w:val="en-US"/>
        </w:rPr>
      </w:pPr>
      <w:r>
        <w:t>De inrichting van onze ondersteuningsroute binnen de school</w:t>
      </w:r>
      <w:r>
        <w:rPr>
          <w:lang w:val="en-US"/>
        </w:rPr>
        <w:t xml:space="preserve"> </w:t>
      </w:r>
    </w:p>
    <w:p w14:paraId="5E5CC77D" w14:textId="77777777" w:rsidR="00515956" w:rsidRDefault="00EA32E5">
      <w:pPr>
        <w:spacing w:line="280" w:lineRule="exact"/>
        <w:rPr>
          <w:lang w:val="en-US"/>
        </w:rPr>
      </w:pPr>
      <w:r>
        <w:t xml:space="preserve">De ondersteuningsroute binnen onze school bevat 5 niveaus, nader uitgewerkt in het document 'Ondersteuningsroute 5 fasen-model Wagemaker'. Daarin werken samen: leraren, ouders, </w:t>
      </w:r>
      <w:proofErr w:type="spellStart"/>
      <w:r>
        <w:t>kwaliteitscoordinator</w:t>
      </w:r>
      <w:proofErr w:type="spellEnd"/>
      <w:r>
        <w:t>, schoolleider, specialisten intern, specialisten extern, Adviseur Passend Onderwijs etc. Wie wanneer aansluit ten behoeve van de ondersteuning aan een leerling is uitgebreid  beschreven in het document.</w:t>
      </w:r>
    </w:p>
    <w:p w14:paraId="285DE280" w14:textId="77777777" w:rsidR="00515956" w:rsidRDefault="00EA32E5">
      <w:pPr>
        <w:spacing w:line="280" w:lineRule="exact"/>
        <w:rPr>
          <w:rFonts w:eastAsia="MS Mincho"/>
          <w:kern w:val="0"/>
          <w:lang w:val="en-US" w:eastAsia="nl-NL" w:bidi="nl-NL"/>
        </w:rPr>
      </w:pPr>
      <w:r>
        <w:br/>
      </w:r>
    </w:p>
    <w:p w14:paraId="34C7050B" w14:textId="77777777" w:rsidR="00515956" w:rsidRDefault="00EA32E5">
      <w:pPr>
        <w:spacing w:line="280" w:lineRule="exact"/>
        <w:rPr>
          <w:rFonts w:eastAsia="MS Mincho"/>
          <w:kern w:val="0"/>
          <w:lang w:val="en-US" w:eastAsia="nl-NL" w:bidi="nl-NL"/>
        </w:rPr>
      </w:pPr>
      <w:r>
        <w:br/>
      </w:r>
    </w:p>
    <w:p w14:paraId="521947D8" w14:textId="77777777" w:rsidR="00515956" w:rsidRDefault="00EA32E5">
      <w:pPr>
        <w:spacing w:line="280" w:lineRule="exact"/>
        <w:rPr>
          <w:lang w:val="en-US"/>
        </w:rPr>
      </w:pPr>
      <w:r>
        <w:rPr>
          <w:lang w:val="en-US"/>
        </w:rPr>
        <w:t xml:space="preserve"> </w:t>
      </w:r>
      <w:r>
        <w:rPr>
          <w:lang w:val="en-US"/>
        </w:rPr>
        <w:tab/>
      </w:r>
    </w:p>
    <w:p w14:paraId="2EE602EF" w14:textId="77777777" w:rsidR="00515956" w:rsidRDefault="00EA32E5">
      <w:pPr>
        <w:pStyle w:val="Kop2"/>
        <w:spacing w:line="280" w:lineRule="exact"/>
        <w:rPr>
          <w:lang w:val="en-US"/>
        </w:rPr>
      </w:pPr>
      <w:r>
        <w:t>Ondersteuningsteam</w:t>
      </w:r>
      <w:r>
        <w:rPr>
          <w:lang w:val="en-US"/>
        </w:rPr>
        <w:t xml:space="preserve"> </w:t>
      </w:r>
    </w:p>
    <w:p w14:paraId="490B6004" w14:textId="77777777" w:rsidR="00515956" w:rsidRDefault="00EA32E5">
      <w:pPr>
        <w:spacing w:line="280" w:lineRule="exact"/>
        <w:rPr>
          <w:lang w:val="en-US"/>
        </w:rPr>
      </w:pPr>
      <w:r>
        <w:t>Het ondersteuningsteam bestaat in ieder geval uit de volgende personen:</w:t>
      </w:r>
    </w:p>
    <w:p w14:paraId="546F6772" w14:textId="77777777" w:rsidR="00515956" w:rsidRDefault="00EA32E5">
      <w:pPr>
        <w:pStyle w:val="Lijstalinea"/>
        <w:numPr>
          <w:ilvl w:val="0"/>
          <w:numId w:val="9"/>
        </w:numPr>
        <w:spacing w:line="280" w:lineRule="exact"/>
        <w:rPr>
          <w:lang w:val="en-US"/>
        </w:rPr>
      </w:pPr>
      <w:r>
        <w:t>Adviseur passend onderwijs</w:t>
      </w:r>
    </w:p>
    <w:p w14:paraId="50E07321" w14:textId="77777777" w:rsidR="00515956" w:rsidRDefault="00EA32E5">
      <w:pPr>
        <w:pStyle w:val="Lijstalinea"/>
        <w:numPr>
          <w:ilvl w:val="0"/>
          <w:numId w:val="10"/>
        </w:numPr>
        <w:spacing w:line="280" w:lineRule="exact"/>
        <w:rPr>
          <w:lang w:val="en-US"/>
        </w:rPr>
      </w:pPr>
      <w:r>
        <w:t>Directie, team- of afdelingsleider</w:t>
      </w:r>
    </w:p>
    <w:p w14:paraId="4DAD9659" w14:textId="77777777" w:rsidR="00515956" w:rsidRDefault="00EA32E5">
      <w:pPr>
        <w:pStyle w:val="Lijstalinea"/>
        <w:numPr>
          <w:ilvl w:val="0"/>
          <w:numId w:val="11"/>
        </w:numPr>
        <w:spacing w:line="280" w:lineRule="exact"/>
        <w:rPr>
          <w:lang w:val="en-US"/>
        </w:rPr>
      </w:pPr>
      <w:r>
        <w:t>Intern begeleider/kwaliteitscoördinator</w:t>
      </w:r>
    </w:p>
    <w:p w14:paraId="176DBA9D" w14:textId="77777777" w:rsidR="00515956" w:rsidRDefault="00EA32E5">
      <w:pPr>
        <w:pStyle w:val="Lijstalinea"/>
        <w:numPr>
          <w:ilvl w:val="0"/>
          <w:numId w:val="12"/>
        </w:numPr>
        <w:spacing w:line="280" w:lineRule="exact"/>
        <w:rPr>
          <w:lang w:val="en-US"/>
        </w:rPr>
      </w:pPr>
      <w:r>
        <w:t>Leerplichtambtenaar</w:t>
      </w:r>
    </w:p>
    <w:p w14:paraId="679CCA30" w14:textId="77777777" w:rsidR="00515956" w:rsidRDefault="00EA32E5">
      <w:pPr>
        <w:pStyle w:val="Lijstalinea"/>
        <w:numPr>
          <w:ilvl w:val="0"/>
          <w:numId w:val="13"/>
        </w:numPr>
        <w:spacing w:line="280" w:lineRule="exact"/>
        <w:rPr>
          <w:lang w:val="en-US"/>
        </w:rPr>
      </w:pPr>
      <w:r>
        <w:t>Leraar</w:t>
      </w:r>
    </w:p>
    <w:p w14:paraId="05057346" w14:textId="77777777" w:rsidR="00515956" w:rsidRDefault="00EA32E5">
      <w:pPr>
        <w:pStyle w:val="Lijstalinea"/>
        <w:numPr>
          <w:ilvl w:val="0"/>
          <w:numId w:val="14"/>
        </w:numPr>
        <w:spacing w:line="280" w:lineRule="exact"/>
        <w:rPr>
          <w:lang w:val="en-US"/>
        </w:rPr>
      </w:pPr>
      <w:r>
        <w:t>Ouder(s) en verzorger(s)</w:t>
      </w:r>
    </w:p>
    <w:p w14:paraId="3D24041F" w14:textId="77777777" w:rsidR="00515956" w:rsidRDefault="00EA32E5">
      <w:pPr>
        <w:pStyle w:val="Lijstalinea"/>
        <w:numPr>
          <w:ilvl w:val="0"/>
          <w:numId w:val="16"/>
        </w:numPr>
        <w:spacing w:line="280" w:lineRule="exact"/>
        <w:rPr>
          <w:lang w:val="en-US"/>
        </w:rPr>
      </w:pPr>
      <w:r>
        <w:t>Schoolmaatschappelijk werker</w:t>
      </w:r>
    </w:p>
    <w:p w14:paraId="29BEDBE0" w14:textId="77777777" w:rsidR="00515956" w:rsidRDefault="00EA32E5">
      <w:pPr>
        <w:spacing w:line="280" w:lineRule="exact"/>
        <w:rPr>
          <w:lang w:val="en-US"/>
        </w:rPr>
      </w:pPr>
      <w:r>
        <w:rPr>
          <w:lang w:val="en-US"/>
        </w:rPr>
        <w:t xml:space="preserve"> </w:t>
      </w:r>
      <w:r>
        <w:rPr>
          <w:lang w:val="en-US"/>
        </w:rPr>
        <w:tab/>
      </w:r>
    </w:p>
    <w:p w14:paraId="1A05E636" w14:textId="77777777" w:rsidR="00515956" w:rsidRDefault="00EA32E5">
      <w:pPr>
        <w:pStyle w:val="Kop2"/>
        <w:spacing w:line="280" w:lineRule="exact"/>
        <w:rPr>
          <w:lang w:val="en-US"/>
        </w:rPr>
      </w:pPr>
      <w:r>
        <w:t xml:space="preserve">Samenwerking met leerling(en) en het </w:t>
      </w:r>
      <w:proofErr w:type="spellStart"/>
      <w:r>
        <w:t>hoorrecht</w:t>
      </w:r>
      <w:proofErr w:type="spellEnd"/>
      <w:r>
        <w:rPr>
          <w:lang w:val="en-US"/>
        </w:rPr>
        <w:t xml:space="preserve"> </w:t>
      </w:r>
    </w:p>
    <w:p w14:paraId="6F5D642E" w14:textId="77777777" w:rsidR="00515956" w:rsidRDefault="00EA32E5">
      <w:pPr>
        <w:spacing w:line="280" w:lineRule="exact"/>
        <w:rPr>
          <w:lang w:val="en-US"/>
        </w:rPr>
      </w:pPr>
      <w:r>
        <w:t>Het team van de Wagemaker heeft vastgesteld dat bij gesprekken over de leerling,  de leerling zelf ook altijd betrokken is. Alleen op specifiek verzoek van ouders kan het zijn dat de leerling niet aanwezig is. Zij zijn volwaardig gesprekspartner en worden gevraagd mee te denken en het hoe en waarom van de ondersteuning die zij nodig hebben.</w:t>
      </w:r>
    </w:p>
    <w:p w14:paraId="6CD92C3F" w14:textId="77777777" w:rsidR="00515956" w:rsidRDefault="00EA32E5">
      <w:pPr>
        <w:spacing w:line="280" w:lineRule="exact"/>
        <w:rPr>
          <w:lang w:val="en-US"/>
        </w:rPr>
      </w:pPr>
      <w:r>
        <w:rPr>
          <w:lang w:val="en-US"/>
        </w:rPr>
        <w:t xml:space="preserve"> </w:t>
      </w:r>
      <w:r>
        <w:rPr>
          <w:lang w:val="en-US"/>
        </w:rPr>
        <w:tab/>
      </w:r>
    </w:p>
    <w:p w14:paraId="628370AF" w14:textId="77777777" w:rsidR="00515956" w:rsidRDefault="00EA32E5">
      <w:pPr>
        <w:pStyle w:val="Kop2"/>
        <w:spacing w:line="280" w:lineRule="exact"/>
        <w:rPr>
          <w:lang w:val="en-US"/>
        </w:rPr>
      </w:pPr>
      <w:r>
        <w:t xml:space="preserve">Samenwerking met ouder(s) en/of verzorger(s) en het </w:t>
      </w:r>
      <w:proofErr w:type="spellStart"/>
      <w:r>
        <w:t>hoorrecht</w:t>
      </w:r>
      <w:proofErr w:type="spellEnd"/>
      <w:r>
        <w:rPr>
          <w:lang w:val="en-US"/>
        </w:rPr>
        <w:t xml:space="preserve"> </w:t>
      </w:r>
    </w:p>
    <w:p w14:paraId="6786D6E4" w14:textId="77777777" w:rsidR="00515956" w:rsidRDefault="00EA32E5">
      <w:pPr>
        <w:spacing w:line="280" w:lineRule="exact"/>
        <w:rPr>
          <w:lang w:val="en-US"/>
        </w:rPr>
      </w:pPr>
      <w:r>
        <w:t>Ouders worden 3x per jaar uitgenodigd door de leerkracht voor een gesprek over de ontwikkeling van hun zoon/dochter.</w:t>
      </w:r>
    </w:p>
    <w:p w14:paraId="3AEEE98E" w14:textId="77777777" w:rsidR="00515956" w:rsidRDefault="00EA32E5">
      <w:pPr>
        <w:spacing w:line="280" w:lineRule="exact"/>
        <w:rPr>
          <w:rFonts w:eastAsia="MS Mincho"/>
          <w:kern w:val="0"/>
          <w:lang w:val="en-US" w:eastAsia="nl-NL" w:bidi="nl-NL"/>
        </w:rPr>
      </w:pPr>
      <w:r>
        <w:t>Als extra ondersteuning nodig blijkt, schuift de intern begeleider aan bij het oudergesprek of worden ouders tussentijds uitgenodigd.</w:t>
      </w:r>
    </w:p>
    <w:p w14:paraId="7A82C8AB" w14:textId="77777777" w:rsidR="00515956" w:rsidRDefault="00EA32E5">
      <w:pPr>
        <w:spacing w:line="280" w:lineRule="exact"/>
        <w:rPr>
          <w:rFonts w:eastAsia="MS Mincho"/>
          <w:kern w:val="0"/>
          <w:lang w:val="en-US" w:eastAsia="nl-NL" w:bidi="nl-NL"/>
        </w:rPr>
      </w:pPr>
      <w:r>
        <w:t>Indien een leerling in het ondersteuningsteam wordt besproken, worden ouders altijd uitgenodigd om deze bespreking bij te wonen. Wij beschouwen ouders als expert waar het hun zoon/dochter betreft. De leerling sluit bijna altijd aan bij het gesprek. Wanneer het onderwerp van gesprek als pedagogisch niet steunend gezien wordt door de betrokken volwassenen kan ervoor gekozen worden het gesprek niet met de leerling erbij te voeren. Dat is ook vaker het geval bij jonge kinderen.</w:t>
      </w:r>
    </w:p>
    <w:p w14:paraId="06595165" w14:textId="77777777" w:rsidR="00515956" w:rsidRDefault="00EA32E5">
      <w:pPr>
        <w:spacing w:line="280" w:lineRule="exact"/>
        <w:rPr>
          <w:lang w:val="en-US"/>
        </w:rPr>
      </w:pPr>
      <w:r>
        <w:rPr>
          <w:lang w:val="en-US"/>
        </w:rPr>
        <w:t xml:space="preserve"> </w:t>
      </w:r>
      <w:r>
        <w:rPr>
          <w:lang w:val="en-US"/>
        </w:rPr>
        <w:tab/>
      </w:r>
    </w:p>
    <w:p w14:paraId="2B943A2D" w14:textId="77777777" w:rsidR="00515956" w:rsidRDefault="00EA32E5">
      <w:pPr>
        <w:pStyle w:val="Kop2"/>
        <w:spacing w:line="280" w:lineRule="exact"/>
        <w:rPr>
          <w:lang w:val="en-US"/>
        </w:rPr>
      </w:pPr>
      <w:r>
        <w:t>Inzicht in ondersteuningsmogelijkheden</w:t>
      </w:r>
      <w:r>
        <w:rPr>
          <w:lang w:val="en-US"/>
        </w:rPr>
        <w:t xml:space="preserve"> </w:t>
      </w:r>
    </w:p>
    <w:p w14:paraId="7088A9CF" w14:textId="77777777" w:rsidR="00515956" w:rsidRDefault="00EA32E5">
      <w:pPr>
        <w:pStyle w:val="Kop3"/>
        <w:spacing w:line="280" w:lineRule="exact"/>
        <w:rPr>
          <w:lang w:val="en-US"/>
        </w:rPr>
      </w:pPr>
      <w:r>
        <w:t>Vindt evaluatie en actualisatie van de ondersteuningsmogelijkheden jaarlijks plaats?</w:t>
      </w:r>
    </w:p>
    <w:p w14:paraId="45E765C2" w14:textId="77777777" w:rsidR="00515956" w:rsidRDefault="00EA32E5">
      <w:pPr>
        <w:spacing w:line="280" w:lineRule="exact"/>
        <w:rPr>
          <w:lang w:val="en-US"/>
        </w:rPr>
      </w:pPr>
      <w:r>
        <w:t>Ja</w:t>
      </w:r>
    </w:p>
    <w:p w14:paraId="59378B2F" w14:textId="77777777" w:rsidR="00515956" w:rsidRDefault="00EA32E5">
      <w:pPr>
        <w:spacing w:line="280" w:lineRule="exact"/>
        <w:rPr>
          <w:lang w:val="en-US"/>
        </w:rPr>
      </w:pPr>
      <w:r>
        <w:rPr>
          <w:lang w:val="en-US"/>
        </w:rPr>
        <w:t xml:space="preserve"> </w:t>
      </w:r>
      <w:r>
        <w:rPr>
          <w:lang w:val="en-US"/>
        </w:rPr>
        <w:tab/>
      </w:r>
    </w:p>
    <w:p w14:paraId="42E35D65" w14:textId="77777777" w:rsidR="00515956" w:rsidRDefault="00EA32E5">
      <w:pPr>
        <w:pStyle w:val="Kop3"/>
        <w:spacing w:line="280" w:lineRule="exact"/>
        <w:rPr>
          <w:lang w:val="en-US"/>
        </w:rPr>
      </w:pPr>
      <w:r>
        <w:t>Welke functionaris is verantwoordelijk voor het actualiseren van de ondersteuningsmogelijkheden?</w:t>
      </w:r>
    </w:p>
    <w:p w14:paraId="2782C4EF" w14:textId="77777777" w:rsidR="00515956" w:rsidRDefault="00EA32E5">
      <w:pPr>
        <w:spacing w:line="280" w:lineRule="exact"/>
        <w:rPr>
          <w:lang w:val="en-US"/>
        </w:rPr>
      </w:pPr>
      <w:r>
        <w:t>Intern begeleider/kwaliteitscoördinator</w:t>
      </w:r>
    </w:p>
    <w:p w14:paraId="5EC9C51C" w14:textId="77777777" w:rsidR="00515956" w:rsidRDefault="00EA32E5">
      <w:pPr>
        <w:spacing w:line="280" w:lineRule="exact"/>
        <w:rPr>
          <w:lang w:val="en-US"/>
        </w:rPr>
      </w:pPr>
      <w:r>
        <w:rPr>
          <w:lang w:val="en-US"/>
        </w:rPr>
        <w:lastRenderedPageBreak/>
        <w:t xml:space="preserve"> </w:t>
      </w:r>
      <w:r>
        <w:rPr>
          <w:lang w:val="en-US"/>
        </w:rPr>
        <w:tab/>
      </w:r>
    </w:p>
    <w:p w14:paraId="7D9BBD87" w14:textId="77777777" w:rsidR="00515956" w:rsidRDefault="00EA32E5">
      <w:pPr>
        <w:pStyle w:val="Kop2"/>
        <w:spacing w:line="280" w:lineRule="exact"/>
        <w:rPr>
          <w:lang w:val="en-US"/>
        </w:rPr>
      </w:pPr>
      <w:r>
        <w:t>Ontwikkelingsperspectiefplan (OPP)</w:t>
      </w:r>
      <w:r>
        <w:rPr>
          <w:lang w:val="en-US"/>
        </w:rPr>
        <w:t xml:space="preserve"> </w:t>
      </w:r>
    </w:p>
    <w:p w14:paraId="5AC2D5A2" w14:textId="77777777" w:rsidR="00515956" w:rsidRDefault="00EA32E5">
      <w:pPr>
        <w:pStyle w:val="Kop3"/>
        <w:spacing w:line="280" w:lineRule="exact"/>
        <w:rPr>
          <w:lang w:val="en-US"/>
        </w:rPr>
      </w:pPr>
      <w:r>
        <w:t>Vindt evaluatie en actualisatie van de ontwikkelingsperspectiefplannen OPP jaarlijks plaats?</w:t>
      </w:r>
    </w:p>
    <w:p w14:paraId="7F8A8FC6" w14:textId="77777777" w:rsidR="00515956" w:rsidRDefault="00EA32E5">
      <w:pPr>
        <w:spacing w:line="280" w:lineRule="exact"/>
        <w:rPr>
          <w:lang w:val="en-US"/>
        </w:rPr>
      </w:pPr>
      <w:r>
        <w:t>Twee keer per jaar</w:t>
      </w:r>
    </w:p>
    <w:p w14:paraId="01BA9CAA" w14:textId="77777777" w:rsidR="00515956" w:rsidRDefault="00EA32E5">
      <w:pPr>
        <w:spacing w:line="280" w:lineRule="exact"/>
        <w:rPr>
          <w:lang w:val="en-US"/>
        </w:rPr>
      </w:pPr>
      <w:r>
        <w:rPr>
          <w:lang w:val="en-US"/>
        </w:rPr>
        <w:t xml:space="preserve"> </w:t>
      </w:r>
      <w:r>
        <w:rPr>
          <w:lang w:val="en-US"/>
        </w:rPr>
        <w:tab/>
      </w:r>
    </w:p>
    <w:p w14:paraId="6F18D170" w14:textId="77777777" w:rsidR="00515956" w:rsidRDefault="00EA32E5">
      <w:pPr>
        <w:pStyle w:val="Kop3"/>
        <w:spacing w:line="280" w:lineRule="exact"/>
        <w:rPr>
          <w:lang w:val="en-US"/>
        </w:rPr>
      </w:pPr>
      <w:r>
        <w:t>In welke mate is de leerling betrokken bij het opstellen van het OPP?</w:t>
      </w:r>
    </w:p>
    <w:p w14:paraId="2627B1EC" w14:textId="77777777" w:rsidR="00515956" w:rsidRDefault="00EA32E5">
      <w:pPr>
        <w:spacing w:line="280" w:lineRule="exact"/>
        <w:rPr>
          <w:lang w:val="en-US"/>
        </w:rPr>
      </w:pPr>
      <w:r>
        <w:t>De Wagemakerschool betrekt leerlingen, passend bij hun leeftijd en ontwikkeling, bij het opstellen, uitvoeren en evalueren van hun OPP. De wijze en mate van betrokkenheid worden afgestemd met ouders en sluiten aan bij de mogelijkheden van de leerling. Naarmate leerlingen ouder worden, worden zij actiever betrokken bij het formuleren van doelen en het bespreken van hun ontwikkeling</w:t>
      </w:r>
    </w:p>
    <w:p w14:paraId="5BE17B6E" w14:textId="77777777" w:rsidR="00515956" w:rsidRDefault="00EA32E5">
      <w:pPr>
        <w:spacing w:line="280" w:lineRule="exact"/>
        <w:rPr>
          <w:lang w:val="en-US"/>
        </w:rPr>
      </w:pPr>
      <w:r>
        <w:rPr>
          <w:lang w:val="en-US"/>
        </w:rPr>
        <w:t xml:space="preserve"> </w:t>
      </w:r>
      <w:r>
        <w:rPr>
          <w:lang w:val="en-US"/>
        </w:rPr>
        <w:tab/>
      </w:r>
    </w:p>
    <w:p w14:paraId="74491CD9" w14:textId="77777777" w:rsidR="00515956" w:rsidRDefault="00EA32E5">
      <w:pPr>
        <w:pStyle w:val="Kop3"/>
        <w:spacing w:line="280" w:lineRule="exact"/>
        <w:rPr>
          <w:lang w:val="en-US"/>
        </w:rPr>
      </w:pPr>
      <w:r>
        <w:t>In welke mate zijn ouders en/of verzorgers betrokken bij het opstellen van het OPP?</w:t>
      </w:r>
    </w:p>
    <w:p w14:paraId="33E4B4A2" w14:textId="77777777" w:rsidR="00515956" w:rsidRDefault="00EA32E5">
      <w:pPr>
        <w:spacing w:line="280" w:lineRule="exact"/>
        <w:rPr>
          <w:lang w:val="en-US"/>
        </w:rPr>
      </w:pPr>
      <w:r>
        <w:t>Ouders worden actief betrokken bij het opstellen, uitvoeren en evalueren van het OPP. Zij leveren input over de ontwikkeling en ondersteuningsbehoeften van hun kind en worden in de gelegenheid gesteld advies te geven op de inhoud van het plan. Het OPP wordt met ouders besproken en vastgesteld. Ouders bevestigen hun betrokkenheid en kennisname van het plan door middel van een handtekening.</w:t>
      </w:r>
    </w:p>
    <w:p w14:paraId="67F271CE" w14:textId="77777777" w:rsidR="00515956" w:rsidRDefault="00EA32E5">
      <w:pPr>
        <w:spacing w:line="280" w:lineRule="exact"/>
        <w:rPr>
          <w:lang w:val="en-US"/>
        </w:rPr>
      </w:pPr>
      <w:r>
        <w:rPr>
          <w:lang w:val="en-US"/>
        </w:rPr>
        <w:t xml:space="preserve"> </w:t>
      </w:r>
      <w:r>
        <w:rPr>
          <w:lang w:val="en-US"/>
        </w:rPr>
        <w:tab/>
      </w:r>
    </w:p>
    <w:p w14:paraId="5B04EC90" w14:textId="77777777" w:rsidR="00515956" w:rsidRDefault="00EA32E5">
      <w:pPr>
        <w:pStyle w:val="Kop3"/>
        <w:spacing w:line="280" w:lineRule="exact"/>
        <w:rPr>
          <w:lang w:val="en-US"/>
        </w:rPr>
      </w:pPr>
      <w:r>
        <w:t xml:space="preserve">Hoe worden </w:t>
      </w:r>
      <w:proofErr w:type="spellStart"/>
      <w:r>
        <w:t>OPP’s</w:t>
      </w:r>
      <w:proofErr w:type="spellEnd"/>
      <w:r>
        <w:t xml:space="preserve"> bijgehouden?</w:t>
      </w:r>
    </w:p>
    <w:p w14:paraId="66F42C66" w14:textId="77777777" w:rsidR="00515956" w:rsidRDefault="00EA32E5">
      <w:pPr>
        <w:spacing w:line="280" w:lineRule="exact"/>
        <w:rPr>
          <w:lang w:val="en-US"/>
        </w:rPr>
      </w:pPr>
      <w:r>
        <w:t>Het OPP wordt opgesteld en bijgehouden in ParnasSys. Tweemaal per jaar wordt het plan geëvalueerd aan de hand van alle beschikbare gegevens over de ontwikkeling van de leerling. De voortgang, doelen en ondersteuningsbehoeften worden besproken met ouders en waar nodig bijgesteld. De leerkracht voert hierbij de regie en wordt ondersteund door de kwaliteitscoördinator.</w:t>
      </w:r>
    </w:p>
    <w:p w14:paraId="405827F6" w14:textId="77777777" w:rsidR="00515956" w:rsidRDefault="00EA32E5">
      <w:pPr>
        <w:spacing w:line="280" w:lineRule="exact"/>
        <w:rPr>
          <w:lang w:val="en-US"/>
        </w:rPr>
      </w:pPr>
      <w:r>
        <w:rPr>
          <w:lang w:val="en-US"/>
        </w:rPr>
        <w:t xml:space="preserve"> </w:t>
      </w:r>
      <w:r>
        <w:rPr>
          <w:lang w:val="en-US"/>
        </w:rPr>
        <w:tab/>
      </w:r>
    </w:p>
    <w:p w14:paraId="1101D938" w14:textId="77777777" w:rsidR="00515956" w:rsidRDefault="00EA32E5">
      <w:pPr>
        <w:pStyle w:val="Kop3"/>
        <w:spacing w:line="280" w:lineRule="exact"/>
        <w:rPr>
          <w:lang w:val="en-US"/>
        </w:rPr>
      </w:pPr>
      <w:r>
        <w:t xml:space="preserve">Hoe wordt er gemeten of bijgehouden of doelen uit de </w:t>
      </w:r>
      <w:proofErr w:type="spellStart"/>
      <w:r>
        <w:t>OPP’s</w:t>
      </w:r>
      <w:proofErr w:type="spellEnd"/>
      <w:r>
        <w:t xml:space="preserve"> ook worden gerealiseerd?</w:t>
      </w:r>
    </w:p>
    <w:p w14:paraId="0EF6EC73" w14:textId="77777777" w:rsidR="00515956" w:rsidRDefault="00EA32E5">
      <w:pPr>
        <w:spacing w:line="280" w:lineRule="exact"/>
        <w:rPr>
          <w:lang w:val="en-US"/>
        </w:rPr>
      </w:pPr>
      <w:r>
        <w:t xml:space="preserve">De voortgang op de doelen uit het OPP wordt gedurende het schooljaar systematisch gevolgd. Hiervoor worden onder andere dagelijkse observaties, </w:t>
      </w:r>
      <w:proofErr w:type="spellStart"/>
      <w:r>
        <w:t>methodegebonden</w:t>
      </w:r>
      <w:proofErr w:type="spellEnd"/>
      <w:r>
        <w:t xml:space="preserve"> toetsen, niet-</w:t>
      </w:r>
      <w:proofErr w:type="spellStart"/>
      <w:r>
        <w:t>methodegebonden</w:t>
      </w:r>
      <w:proofErr w:type="spellEnd"/>
      <w:r>
        <w:t xml:space="preserve"> toetsen, </w:t>
      </w:r>
      <w:proofErr w:type="spellStart"/>
      <w:r>
        <w:t>leerlinggesprekken</w:t>
      </w:r>
      <w:proofErr w:type="spellEnd"/>
      <w:r>
        <w:t>, analyses van werk en bevindingen van betrokken professionals gebruikt. De verzamelde informatie wordt vastgelegd in ParnasSys en gebruikt om de ontwikkeling van de leerling te monitoren, de voortgang van de gestelde doelen te evalueren en waar nodig het onderwijsaanbod of de ondersteuning bij te stellen.</w:t>
      </w:r>
    </w:p>
    <w:p w14:paraId="31D9A69C" w14:textId="77777777" w:rsidR="00515956" w:rsidRDefault="00EA32E5">
      <w:pPr>
        <w:spacing w:line="280" w:lineRule="exact"/>
        <w:rPr>
          <w:lang w:val="en-US"/>
        </w:rPr>
      </w:pPr>
      <w:r>
        <w:rPr>
          <w:lang w:val="en-US"/>
        </w:rPr>
        <w:t xml:space="preserve"> </w:t>
      </w:r>
      <w:r>
        <w:rPr>
          <w:lang w:val="en-US"/>
        </w:rPr>
        <w:tab/>
      </w:r>
    </w:p>
    <w:p w14:paraId="05D9764F" w14:textId="77777777" w:rsidR="00515956" w:rsidRDefault="00EA32E5">
      <w:pPr>
        <w:pStyle w:val="Kop1"/>
        <w:spacing w:line="280" w:lineRule="exact"/>
        <w:rPr>
          <w:lang w:val="en-US"/>
        </w:rPr>
      </w:pPr>
      <w:r>
        <w:rPr>
          <w:lang w:val="en-US"/>
        </w:rPr>
        <w:br w:type="page"/>
      </w:r>
    </w:p>
    <w:p w14:paraId="029C5AB1" w14:textId="77777777" w:rsidR="00515956" w:rsidRDefault="00EA32E5">
      <w:pPr>
        <w:pStyle w:val="Kop1"/>
        <w:spacing w:line="280" w:lineRule="exact"/>
        <w:rPr>
          <w:lang w:val="en-US"/>
        </w:rPr>
      </w:pPr>
      <w:r>
        <w:lastRenderedPageBreak/>
        <w:t>Basis- en extra ondersteuning</w:t>
      </w:r>
    </w:p>
    <w:p w14:paraId="434FEF4C" w14:textId="77777777" w:rsidR="00515956" w:rsidRDefault="00515956">
      <w:pPr>
        <w:spacing w:line="280" w:lineRule="exact"/>
        <w:rPr>
          <w:lang w:val="en-US"/>
        </w:rPr>
      </w:pPr>
    </w:p>
    <w:p w14:paraId="6C9C1CE3" w14:textId="77777777" w:rsidR="00515956" w:rsidRDefault="00EA32E5">
      <w:pPr>
        <w:pStyle w:val="Kop2"/>
        <w:spacing w:line="280" w:lineRule="exact"/>
        <w:rPr>
          <w:lang w:val="en-US"/>
        </w:rPr>
      </w:pPr>
      <w:r>
        <w:t>Samenvatting</w:t>
      </w:r>
      <w:r>
        <w:rPr>
          <w:lang w:val="en-US"/>
        </w:rPr>
        <w:t xml:space="preserve"> </w:t>
      </w:r>
    </w:p>
    <w:p w14:paraId="3C0D1EFC" w14:textId="77777777" w:rsidR="00515956" w:rsidRDefault="00515956">
      <w:pPr>
        <w:keepLines/>
        <w:rPr>
          <w:sz w:val="8"/>
          <w:szCs w:val="8"/>
          <w:lang w:val="en-US"/>
        </w:rPr>
      </w:pPr>
    </w:p>
    <w:tbl>
      <w:tblPr>
        <w:tblStyle w:val="Tabelraster"/>
        <w:tblW w:w="5000" w:type="pct"/>
        <w:tblLook w:val="04A0" w:firstRow="1" w:lastRow="0" w:firstColumn="1" w:lastColumn="0" w:noHBand="0" w:noVBand="1"/>
      </w:tblPr>
      <w:tblGrid>
        <w:gridCol w:w="2176"/>
        <w:gridCol w:w="1331"/>
        <w:gridCol w:w="4000"/>
        <w:gridCol w:w="1535"/>
      </w:tblGrid>
      <w:tr w:rsidR="00515956" w14:paraId="6CE4C0C3" w14:textId="77777777">
        <w:tc>
          <w:tcPr>
            <w:tcW w:w="0" w:type="auto"/>
            <w:tcBorders>
              <w:top w:val="single" w:sz="12" w:space="0" w:color="D1D1D1" w:themeColor="background2" w:themeShade="E6"/>
              <w:left w:val="single" w:sz="12" w:space="0" w:color="D1D1D1" w:themeColor="background2" w:themeShade="E6"/>
              <w:bottom w:val="single" w:sz="12" w:space="0" w:color="D1D1D1" w:themeColor="background2" w:themeShade="E6"/>
              <w:right w:val="nil"/>
            </w:tcBorders>
            <w:shd w:val="clear" w:color="auto" w:fill="1B6092"/>
          </w:tcPr>
          <w:p w14:paraId="5E6A8063" w14:textId="77777777" w:rsidR="00515956" w:rsidRDefault="00EA32E5">
            <w:pPr>
              <w:keepLines/>
              <w:spacing w:line="280" w:lineRule="exact"/>
              <w:rPr>
                <w:b/>
                <w:bCs/>
                <w:color w:val="FFFFFF" w:themeColor="background1"/>
              </w:rPr>
            </w:pPr>
            <w:r>
              <w:rPr>
                <w:b/>
                <w:bCs/>
                <w:color w:val="FFFFFF" w:themeColor="background1"/>
                <w:sz w:val="24"/>
                <w:szCs w:val="24"/>
              </w:rPr>
              <w:t>Basis ondersteuning</w:t>
            </w:r>
          </w:p>
        </w:tc>
        <w:tc>
          <w:tcPr>
            <w:tcW w:w="1000" w:type="pct"/>
            <w:tcBorders>
              <w:top w:val="single" w:sz="12" w:space="0" w:color="D1D1D1" w:themeColor="background2" w:themeShade="E6"/>
              <w:left w:val="nil"/>
              <w:bottom w:val="single" w:sz="12" w:space="0" w:color="D1D1D1" w:themeColor="background2" w:themeShade="E6"/>
              <w:right w:val="nil"/>
            </w:tcBorders>
            <w:shd w:val="clear" w:color="auto" w:fill="1B6092"/>
          </w:tcPr>
          <w:p w14:paraId="36CC43D0" w14:textId="77777777" w:rsidR="00515956" w:rsidRDefault="00515956">
            <w:pPr>
              <w:keepLines/>
              <w:spacing w:line="280" w:lineRule="exact"/>
              <w:rPr>
                <w:b/>
                <w:bCs/>
                <w:color w:val="FFFFFF" w:themeColor="background1"/>
              </w:rPr>
            </w:pPr>
          </w:p>
        </w:tc>
        <w:tc>
          <w:tcPr>
            <w:tcW w:w="1000" w:type="pct"/>
            <w:tcBorders>
              <w:top w:val="single" w:sz="12" w:space="0" w:color="D1D1D1" w:themeColor="background2" w:themeShade="E6"/>
              <w:left w:val="nil"/>
              <w:bottom w:val="single" w:sz="12" w:space="0" w:color="D1D1D1" w:themeColor="background2" w:themeShade="E6"/>
              <w:right w:val="nil"/>
            </w:tcBorders>
            <w:shd w:val="clear" w:color="auto" w:fill="1B6092"/>
          </w:tcPr>
          <w:p w14:paraId="555240FA" w14:textId="77777777" w:rsidR="00515956" w:rsidRDefault="00515956">
            <w:pPr>
              <w:keepLines/>
              <w:spacing w:line="280" w:lineRule="exact"/>
              <w:rPr>
                <w:b/>
                <w:bCs/>
                <w:color w:val="FFFFFF" w:themeColor="background1"/>
              </w:rPr>
            </w:pPr>
          </w:p>
        </w:tc>
        <w:tc>
          <w:tcPr>
            <w:tcW w:w="1017" w:type="pct"/>
            <w:tcBorders>
              <w:top w:val="single" w:sz="12" w:space="0" w:color="D1D1D1" w:themeColor="background2" w:themeShade="E6"/>
              <w:left w:val="nil"/>
              <w:bottom w:val="single" w:sz="12" w:space="0" w:color="D1D1D1" w:themeColor="background2" w:themeShade="E6"/>
              <w:right w:val="single" w:sz="12" w:space="0" w:color="D1D1D1" w:themeColor="background2" w:themeShade="E6"/>
            </w:tcBorders>
            <w:shd w:val="clear" w:color="auto" w:fill="1B6092"/>
          </w:tcPr>
          <w:p w14:paraId="4F939C6C" w14:textId="77777777" w:rsidR="00515956" w:rsidRDefault="00515956">
            <w:pPr>
              <w:keepLines/>
              <w:spacing w:line="280" w:lineRule="exact"/>
              <w:rPr>
                <w:b/>
                <w:bCs/>
                <w:color w:val="FFFFFF" w:themeColor="background1"/>
              </w:rPr>
            </w:pPr>
          </w:p>
        </w:tc>
      </w:tr>
      <w:tr w:rsidR="00515956" w14:paraId="2CE4F168" w14:textId="77777777">
        <w:tc>
          <w:tcPr>
            <w:tcW w:w="0" w:type="auto"/>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shd w:val="clear" w:color="auto" w:fill="A0CDED"/>
          </w:tcPr>
          <w:p w14:paraId="1EC3D767" w14:textId="77777777" w:rsidR="00515956" w:rsidRDefault="00EA32E5">
            <w:pPr>
              <w:keepLines/>
              <w:spacing w:line="280" w:lineRule="exact"/>
              <w:rPr>
                <w:b/>
                <w:bCs/>
                <w:color w:val="FFFFFF" w:themeColor="background1"/>
              </w:rPr>
            </w:pPr>
            <w:r>
              <w:rPr>
                <w:b/>
                <w:bCs/>
                <w:color w:val="FFFFFF" w:themeColor="background1"/>
              </w:rPr>
              <w:t>Ontwikkelgebied</w:t>
            </w:r>
          </w:p>
        </w:tc>
        <w:tc>
          <w:tcPr>
            <w:tcW w:w="1000"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shd w:val="clear" w:color="auto" w:fill="A0CDED"/>
          </w:tcPr>
          <w:p w14:paraId="5A2B46E2" w14:textId="77777777" w:rsidR="00515956" w:rsidRDefault="00EA32E5">
            <w:pPr>
              <w:keepLines/>
              <w:spacing w:line="280" w:lineRule="exact"/>
              <w:rPr>
                <w:b/>
                <w:bCs/>
                <w:color w:val="FFFFFF" w:themeColor="background1"/>
              </w:rPr>
            </w:pPr>
            <w:r>
              <w:rPr>
                <w:b/>
                <w:bCs/>
                <w:color w:val="FFFFFF" w:themeColor="background1"/>
              </w:rPr>
              <w:t>Protocol</w:t>
            </w:r>
          </w:p>
        </w:tc>
        <w:tc>
          <w:tcPr>
            <w:tcW w:w="1000"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shd w:val="clear" w:color="auto" w:fill="A0CDED"/>
          </w:tcPr>
          <w:p w14:paraId="494B3C58" w14:textId="77777777" w:rsidR="00515956" w:rsidRDefault="00EA32E5">
            <w:pPr>
              <w:keepLines/>
              <w:spacing w:line="280" w:lineRule="exact"/>
              <w:rPr>
                <w:b/>
                <w:bCs/>
                <w:color w:val="FFFFFF" w:themeColor="background1"/>
              </w:rPr>
            </w:pPr>
            <w:r>
              <w:rPr>
                <w:b/>
                <w:bCs/>
                <w:color w:val="FFFFFF" w:themeColor="background1"/>
              </w:rPr>
              <w:t>Expertise</w:t>
            </w:r>
          </w:p>
        </w:tc>
        <w:tc>
          <w:tcPr>
            <w:tcW w:w="1017"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shd w:val="clear" w:color="auto" w:fill="A0CDED"/>
          </w:tcPr>
          <w:p w14:paraId="6656D98D" w14:textId="77777777" w:rsidR="00515956" w:rsidRDefault="00EA32E5">
            <w:pPr>
              <w:keepLines/>
              <w:spacing w:line="280" w:lineRule="exact"/>
              <w:rPr>
                <w:b/>
                <w:bCs/>
                <w:color w:val="FFFFFF" w:themeColor="background1"/>
              </w:rPr>
            </w:pPr>
            <w:r>
              <w:rPr>
                <w:b/>
                <w:bCs/>
                <w:color w:val="FFFFFF" w:themeColor="background1"/>
              </w:rPr>
              <w:t>Aanbod</w:t>
            </w:r>
          </w:p>
        </w:tc>
      </w:tr>
      <w:tr w:rsidR="00515956" w14:paraId="4A9EA12F" w14:textId="77777777">
        <w:tc>
          <w:tcPr>
            <w:tcW w:w="0" w:type="auto"/>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660DEDEF" w14:textId="77777777" w:rsidR="00515956" w:rsidRDefault="00EA32E5">
            <w:pPr>
              <w:keepLines/>
              <w:spacing w:line="280" w:lineRule="exact"/>
            </w:pPr>
            <w:r>
              <w:t>Reken- en wiskundeontwikkeling en dyscalculie</w:t>
            </w:r>
          </w:p>
        </w:tc>
        <w:tc>
          <w:tcPr>
            <w:tcW w:w="1000"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3F6DCAC8" w14:textId="77777777" w:rsidR="00515956" w:rsidRDefault="00EA32E5">
            <w:pPr>
              <w:keepLines/>
              <w:spacing w:line="280" w:lineRule="exact"/>
            </w:pPr>
            <w:r>
              <w:t>In ontwikkeling</w:t>
            </w:r>
          </w:p>
        </w:tc>
        <w:tc>
          <w:tcPr>
            <w:tcW w:w="1000"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72093624" w14:textId="77777777" w:rsidR="00515956" w:rsidRDefault="00EA32E5">
            <w:pPr>
              <w:keepLines/>
              <w:spacing w:line="280" w:lineRule="exact"/>
            </w:pPr>
            <w:r>
              <w:t>In de school zonder (taak)uren</w:t>
            </w:r>
          </w:p>
        </w:tc>
        <w:tc>
          <w:tcPr>
            <w:tcW w:w="1017"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666EFAF6" w14:textId="77777777" w:rsidR="00515956" w:rsidRDefault="00EA32E5">
            <w:pPr>
              <w:keepLines/>
              <w:spacing w:line="280" w:lineRule="exact"/>
            </w:pPr>
            <w:r>
              <w:t>Groepsaanbod binnen de klas</w:t>
            </w:r>
          </w:p>
        </w:tc>
      </w:tr>
      <w:tr w:rsidR="00515956" w14:paraId="15BD8923" w14:textId="77777777">
        <w:tc>
          <w:tcPr>
            <w:tcW w:w="0" w:type="auto"/>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429A5E8B" w14:textId="77777777" w:rsidR="00515956" w:rsidRDefault="00EA32E5">
            <w:pPr>
              <w:keepLines/>
              <w:spacing w:line="280" w:lineRule="exact"/>
            </w:pPr>
            <w:r>
              <w:t>Lees- en spellingontwikkeling en dyslexie</w:t>
            </w:r>
          </w:p>
        </w:tc>
        <w:tc>
          <w:tcPr>
            <w:tcW w:w="1000"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3729C580" w14:textId="77777777" w:rsidR="00515956" w:rsidRDefault="00EA32E5">
            <w:pPr>
              <w:keepLines/>
              <w:spacing w:line="280" w:lineRule="exact"/>
            </w:pPr>
            <w:r>
              <w:t>In ontwikkeling</w:t>
            </w:r>
          </w:p>
        </w:tc>
        <w:tc>
          <w:tcPr>
            <w:tcW w:w="1000"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588A9285" w14:textId="77777777" w:rsidR="00515956" w:rsidRDefault="00EA32E5">
            <w:pPr>
              <w:keepLines/>
              <w:spacing w:line="280" w:lineRule="exact"/>
            </w:pPr>
            <w:r>
              <w:t>In de school zonder (taak)uren</w:t>
            </w:r>
          </w:p>
        </w:tc>
        <w:tc>
          <w:tcPr>
            <w:tcW w:w="1017"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5723DC0B" w14:textId="77777777" w:rsidR="00515956" w:rsidRDefault="00EA32E5">
            <w:pPr>
              <w:keepLines/>
              <w:spacing w:line="280" w:lineRule="exact"/>
            </w:pPr>
            <w:r>
              <w:t>Groepsaanbod binnen de klas</w:t>
            </w:r>
          </w:p>
        </w:tc>
      </w:tr>
      <w:tr w:rsidR="00515956" w14:paraId="4E8E228A" w14:textId="77777777">
        <w:tc>
          <w:tcPr>
            <w:tcW w:w="0" w:type="auto"/>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2342AFDA" w14:textId="77777777" w:rsidR="00515956" w:rsidRDefault="00EA32E5">
            <w:pPr>
              <w:keepLines/>
              <w:spacing w:line="280" w:lineRule="exact"/>
            </w:pPr>
            <w:r>
              <w:t>Spraak- en taalontwikkeling</w:t>
            </w:r>
          </w:p>
        </w:tc>
        <w:tc>
          <w:tcPr>
            <w:tcW w:w="1000"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5060F125" w14:textId="77777777" w:rsidR="00515956" w:rsidRDefault="00EA32E5">
            <w:pPr>
              <w:keepLines/>
              <w:spacing w:line="280" w:lineRule="exact"/>
            </w:pPr>
            <w:r>
              <w:t>In ontwikkeling</w:t>
            </w:r>
          </w:p>
        </w:tc>
        <w:tc>
          <w:tcPr>
            <w:tcW w:w="1000"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32100610" w14:textId="77777777" w:rsidR="00515956" w:rsidRDefault="00EA32E5">
            <w:pPr>
              <w:keepLines/>
              <w:spacing w:line="280" w:lineRule="exact"/>
            </w:pPr>
            <w:r>
              <w:t>Via ons expertisecentrum/</w:t>
            </w:r>
            <w:proofErr w:type="spellStart"/>
            <w:r>
              <w:t>ondersteuningscentrum</w:t>
            </w:r>
            <w:proofErr w:type="spellEnd"/>
            <w:r>
              <w:t xml:space="preserve"> van het bestuur met wachttijd</w:t>
            </w:r>
          </w:p>
        </w:tc>
        <w:tc>
          <w:tcPr>
            <w:tcW w:w="1017"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2BC563B0" w14:textId="77777777" w:rsidR="00515956" w:rsidRDefault="00EA32E5">
            <w:pPr>
              <w:keepLines/>
              <w:spacing w:line="280" w:lineRule="exact"/>
            </w:pPr>
            <w:r>
              <w:t>Groepsaanbod binnen de klas</w:t>
            </w:r>
          </w:p>
        </w:tc>
      </w:tr>
      <w:tr w:rsidR="00515956" w14:paraId="753358C0" w14:textId="77777777">
        <w:tc>
          <w:tcPr>
            <w:tcW w:w="0" w:type="auto"/>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3DCFEC8A" w14:textId="77777777" w:rsidR="00515956" w:rsidRDefault="00EA32E5">
            <w:pPr>
              <w:keepLines/>
              <w:spacing w:line="280" w:lineRule="exact"/>
            </w:pPr>
            <w:r>
              <w:t>Cognitieve ontwikkeling, minder- en laagbegaafdheid en moeilijk lerend</w:t>
            </w:r>
          </w:p>
        </w:tc>
        <w:tc>
          <w:tcPr>
            <w:tcW w:w="1000"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6CB22CE4" w14:textId="77777777" w:rsidR="00515956" w:rsidRDefault="00EA32E5">
            <w:pPr>
              <w:keepLines/>
              <w:spacing w:line="280" w:lineRule="exact"/>
            </w:pPr>
            <w:r>
              <w:t>Niet aanwezig</w:t>
            </w:r>
          </w:p>
        </w:tc>
        <w:tc>
          <w:tcPr>
            <w:tcW w:w="1000"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0A7120F7" w14:textId="77777777" w:rsidR="00515956" w:rsidRDefault="00EA32E5">
            <w:pPr>
              <w:keepLines/>
              <w:spacing w:line="280" w:lineRule="exact"/>
            </w:pPr>
            <w:r>
              <w:t>Niet aanwezig</w:t>
            </w:r>
          </w:p>
        </w:tc>
        <w:tc>
          <w:tcPr>
            <w:tcW w:w="1017"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310A5A34" w14:textId="77777777" w:rsidR="00515956" w:rsidRDefault="00EA32E5">
            <w:pPr>
              <w:keepLines/>
              <w:spacing w:line="280" w:lineRule="exact"/>
            </w:pPr>
            <w:r>
              <w:t>Groepsaanbod binnen de klas</w:t>
            </w:r>
          </w:p>
        </w:tc>
      </w:tr>
      <w:tr w:rsidR="00515956" w14:paraId="25C3F2CE" w14:textId="77777777">
        <w:tc>
          <w:tcPr>
            <w:tcW w:w="0" w:type="auto"/>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4DE0B21D" w14:textId="77777777" w:rsidR="00515956" w:rsidRDefault="00EA32E5">
            <w:pPr>
              <w:keepLines/>
              <w:spacing w:line="280" w:lineRule="exact"/>
            </w:pPr>
            <w:r>
              <w:t>Cognitieve ontwikkeling, meer- en hoogbegaafdheid</w:t>
            </w:r>
          </w:p>
        </w:tc>
        <w:tc>
          <w:tcPr>
            <w:tcW w:w="1000"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401DDFD2" w14:textId="77777777" w:rsidR="00515956" w:rsidRDefault="00EA32E5">
            <w:pPr>
              <w:keepLines/>
              <w:spacing w:line="280" w:lineRule="exact"/>
            </w:pPr>
            <w:r>
              <w:t>In ontwikkeling</w:t>
            </w:r>
          </w:p>
        </w:tc>
        <w:tc>
          <w:tcPr>
            <w:tcW w:w="1000"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55205A99" w14:textId="77777777" w:rsidR="00515956" w:rsidRDefault="00EA32E5">
            <w:pPr>
              <w:keepLines/>
              <w:spacing w:line="280" w:lineRule="exact"/>
            </w:pPr>
            <w:r>
              <w:t>Via ons expertisecentrum/</w:t>
            </w:r>
            <w:proofErr w:type="spellStart"/>
            <w:r>
              <w:t>ondersteuningscentrum</w:t>
            </w:r>
            <w:proofErr w:type="spellEnd"/>
            <w:r>
              <w:t xml:space="preserve"> van het bestuur direct beschikbaar</w:t>
            </w:r>
          </w:p>
        </w:tc>
        <w:tc>
          <w:tcPr>
            <w:tcW w:w="1017"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55407B38" w14:textId="77777777" w:rsidR="00515956" w:rsidRDefault="00EA32E5">
            <w:pPr>
              <w:keepLines/>
              <w:spacing w:line="280" w:lineRule="exact"/>
            </w:pPr>
            <w:r>
              <w:t>Groepsaanbod binnen de klas</w:t>
            </w:r>
          </w:p>
        </w:tc>
      </w:tr>
      <w:tr w:rsidR="00515956" w14:paraId="10D4A781" w14:textId="77777777">
        <w:tc>
          <w:tcPr>
            <w:tcW w:w="0" w:type="auto"/>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69468C0B" w14:textId="77777777" w:rsidR="00515956" w:rsidRDefault="00EA32E5">
            <w:pPr>
              <w:keepLines/>
              <w:spacing w:line="280" w:lineRule="exact"/>
            </w:pPr>
            <w:r>
              <w:t>Gedrag en sociaal emotionele ontwikkeling</w:t>
            </w:r>
          </w:p>
        </w:tc>
        <w:tc>
          <w:tcPr>
            <w:tcW w:w="1000"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52777F93" w14:textId="77777777" w:rsidR="00515956" w:rsidRDefault="00EA32E5">
            <w:pPr>
              <w:keepLines/>
              <w:spacing w:line="280" w:lineRule="exact"/>
            </w:pPr>
            <w:r>
              <w:t>Actief toegepast (indien nodig)</w:t>
            </w:r>
          </w:p>
        </w:tc>
        <w:tc>
          <w:tcPr>
            <w:tcW w:w="1000"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4D6614BA" w14:textId="77777777" w:rsidR="00515956" w:rsidRDefault="00EA32E5">
            <w:pPr>
              <w:keepLines/>
              <w:spacing w:line="280" w:lineRule="exact"/>
            </w:pPr>
            <w:r>
              <w:t>Niet aanwezig</w:t>
            </w:r>
          </w:p>
        </w:tc>
        <w:tc>
          <w:tcPr>
            <w:tcW w:w="1017"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6035F3BE" w14:textId="77777777" w:rsidR="00515956" w:rsidRDefault="00EA32E5">
            <w:pPr>
              <w:keepLines/>
              <w:spacing w:line="280" w:lineRule="exact"/>
            </w:pPr>
            <w:r>
              <w:t>Groepsaanbod binnen de klas</w:t>
            </w:r>
          </w:p>
        </w:tc>
      </w:tr>
      <w:tr w:rsidR="00515956" w14:paraId="3D164393" w14:textId="77777777">
        <w:tc>
          <w:tcPr>
            <w:tcW w:w="0" w:type="auto"/>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492AAD6B" w14:textId="77777777" w:rsidR="00515956" w:rsidRDefault="00EA32E5">
            <w:pPr>
              <w:keepLines/>
              <w:spacing w:line="280" w:lineRule="exact"/>
            </w:pPr>
            <w:r>
              <w:t>Fysieke ontwikkeling en belastbaarheid</w:t>
            </w:r>
          </w:p>
        </w:tc>
        <w:tc>
          <w:tcPr>
            <w:tcW w:w="1000"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054BCC7F" w14:textId="77777777" w:rsidR="00515956" w:rsidRDefault="00EA32E5">
            <w:pPr>
              <w:keepLines/>
              <w:spacing w:line="280" w:lineRule="exact"/>
            </w:pPr>
            <w:r>
              <w:t>Niet aanwezig</w:t>
            </w:r>
          </w:p>
        </w:tc>
        <w:tc>
          <w:tcPr>
            <w:tcW w:w="1000"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47F0E9D2" w14:textId="77777777" w:rsidR="00515956" w:rsidRDefault="00EA32E5">
            <w:pPr>
              <w:keepLines/>
              <w:spacing w:line="280" w:lineRule="exact"/>
            </w:pPr>
            <w:r>
              <w:t>Niet aanwezig</w:t>
            </w:r>
          </w:p>
        </w:tc>
        <w:tc>
          <w:tcPr>
            <w:tcW w:w="1017"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0046F449" w14:textId="77777777" w:rsidR="00515956" w:rsidRDefault="00EA32E5">
            <w:pPr>
              <w:keepLines/>
              <w:spacing w:line="280" w:lineRule="exact"/>
            </w:pPr>
            <w:r>
              <w:t>Niet aanwezig</w:t>
            </w:r>
          </w:p>
        </w:tc>
      </w:tr>
      <w:tr w:rsidR="00515956" w14:paraId="3FD89B88" w14:textId="77777777">
        <w:trPr>
          <w:trHeight w:hRule="exact" w:val="20"/>
        </w:trPr>
        <w:tc>
          <w:tcPr>
            <w:tcW w:w="0" w:type="auto"/>
            <w:tcBorders>
              <w:top w:val="single" w:sz="12" w:space="0" w:color="D1D1D1" w:themeColor="background2" w:themeShade="E6"/>
              <w:left w:val="nil"/>
              <w:bottom w:val="nil"/>
              <w:right w:val="nil"/>
            </w:tcBorders>
          </w:tcPr>
          <w:p w14:paraId="1A2B3AF1" w14:textId="77777777" w:rsidR="00515956" w:rsidRDefault="00515956">
            <w:pPr>
              <w:keepLines/>
              <w:spacing w:line="280" w:lineRule="exact"/>
              <w:rPr>
                <w:sz w:val="2"/>
                <w:szCs w:val="2"/>
              </w:rPr>
            </w:pPr>
          </w:p>
        </w:tc>
        <w:tc>
          <w:tcPr>
            <w:tcW w:w="1000" w:type="pct"/>
            <w:tcBorders>
              <w:top w:val="single" w:sz="12" w:space="0" w:color="D1D1D1" w:themeColor="background2" w:themeShade="E6"/>
              <w:left w:val="nil"/>
              <w:bottom w:val="nil"/>
              <w:right w:val="nil"/>
            </w:tcBorders>
          </w:tcPr>
          <w:p w14:paraId="0780FDEE" w14:textId="77777777" w:rsidR="00515956" w:rsidRDefault="00515956">
            <w:pPr>
              <w:keepLines/>
              <w:spacing w:line="280" w:lineRule="exact"/>
              <w:rPr>
                <w:sz w:val="2"/>
                <w:szCs w:val="2"/>
              </w:rPr>
            </w:pPr>
          </w:p>
        </w:tc>
        <w:tc>
          <w:tcPr>
            <w:tcW w:w="1000" w:type="pct"/>
            <w:tcBorders>
              <w:top w:val="single" w:sz="12" w:space="0" w:color="D1D1D1" w:themeColor="background2" w:themeShade="E6"/>
              <w:left w:val="nil"/>
              <w:bottom w:val="nil"/>
              <w:right w:val="nil"/>
            </w:tcBorders>
          </w:tcPr>
          <w:p w14:paraId="7A9A46C9" w14:textId="77777777" w:rsidR="00515956" w:rsidRDefault="00515956">
            <w:pPr>
              <w:keepLines/>
              <w:spacing w:line="280" w:lineRule="exact"/>
              <w:rPr>
                <w:sz w:val="2"/>
                <w:szCs w:val="2"/>
              </w:rPr>
            </w:pPr>
          </w:p>
        </w:tc>
        <w:tc>
          <w:tcPr>
            <w:tcW w:w="1017" w:type="pct"/>
            <w:tcBorders>
              <w:top w:val="single" w:sz="12" w:space="0" w:color="D1D1D1" w:themeColor="background2" w:themeShade="E6"/>
              <w:left w:val="nil"/>
              <w:bottom w:val="nil"/>
              <w:right w:val="nil"/>
            </w:tcBorders>
          </w:tcPr>
          <w:p w14:paraId="0B9A771F" w14:textId="77777777" w:rsidR="00515956" w:rsidRDefault="00515956">
            <w:pPr>
              <w:keepLines/>
              <w:spacing w:line="280" w:lineRule="exact"/>
              <w:rPr>
                <w:sz w:val="2"/>
                <w:szCs w:val="2"/>
              </w:rPr>
            </w:pPr>
          </w:p>
        </w:tc>
      </w:tr>
    </w:tbl>
    <w:p w14:paraId="73D37DE1" w14:textId="77777777" w:rsidR="00515956" w:rsidRDefault="00EA32E5">
      <w:pPr>
        <w:keepLines/>
        <w:spacing w:line="280" w:lineRule="exact"/>
      </w:pPr>
      <w:r>
        <w:t xml:space="preserve"> </w:t>
      </w:r>
      <w:r>
        <w:rPr>
          <w:lang w:val="en-US"/>
        </w:rPr>
        <w:tab/>
      </w:r>
    </w:p>
    <w:p w14:paraId="139119E6" w14:textId="77777777" w:rsidR="00515956" w:rsidRDefault="00515956">
      <w:pPr>
        <w:keepLines/>
        <w:rPr>
          <w:sz w:val="8"/>
          <w:szCs w:val="8"/>
          <w:lang w:val="en-US"/>
        </w:rPr>
      </w:pPr>
      <w:bookmarkStart w:id="0" w:name="_Hlk202798284"/>
    </w:p>
    <w:tbl>
      <w:tblPr>
        <w:tblStyle w:val="Tabelraster"/>
        <w:tblW w:w="5000" w:type="pct"/>
        <w:tblLook w:val="04A0" w:firstRow="1" w:lastRow="0" w:firstColumn="1" w:lastColumn="0" w:noHBand="0" w:noVBand="1"/>
      </w:tblPr>
      <w:tblGrid>
        <w:gridCol w:w="2176"/>
        <w:gridCol w:w="1331"/>
        <w:gridCol w:w="4000"/>
        <w:gridCol w:w="1535"/>
      </w:tblGrid>
      <w:tr w:rsidR="00515956" w14:paraId="14CAB649" w14:textId="77777777">
        <w:tc>
          <w:tcPr>
            <w:tcW w:w="0" w:type="auto"/>
            <w:tcBorders>
              <w:top w:val="single" w:sz="12" w:space="0" w:color="D1D1D1" w:themeColor="background2" w:themeShade="E6"/>
              <w:left w:val="single" w:sz="12" w:space="0" w:color="D1D1D1" w:themeColor="background2" w:themeShade="E6"/>
              <w:bottom w:val="single" w:sz="12" w:space="0" w:color="D1D1D1" w:themeColor="background2" w:themeShade="E6"/>
              <w:right w:val="nil"/>
            </w:tcBorders>
            <w:shd w:val="clear" w:color="auto" w:fill="1B6092"/>
          </w:tcPr>
          <w:p w14:paraId="409B5B74" w14:textId="77777777" w:rsidR="00515956" w:rsidRDefault="00EA32E5">
            <w:pPr>
              <w:keepLines/>
              <w:spacing w:line="280" w:lineRule="exact"/>
              <w:rPr>
                <w:b/>
                <w:bCs/>
                <w:color w:val="FFFFFF" w:themeColor="background1"/>
              </w:rPr>
            </w:pPr>
            <w:r>
              <w:rPr>
                <w:b/>
                <w:bCs/>
                <w:color w:val="FFFFFF" w:themeColor="background1"/>
                <w:sz w:val="24"/>
                <w:szCs w:val="24"/>
              </w:rPr>
              <w:t>Extra ondersteuning</w:t>
            </w:r>
          </w:p>
        </w:tc>
        <w:tc>
          <w:tcPr>
            <w:tcW w:w="1000" w:type="pct"/>
            <w:tcBorders>
              <w:top w:val="single" w:sz="12" w:space="0" w:color="D1D1D1" w:themeColor="background2" w:themeShade="E6"/>
              <w:left w:val="nil"/>
              <w:bottom w:val="single" w:sz="12" w:space="0" w:color="D1D1D1" w:themeColor="background2" w:themeShade="E6"/>
              <w:right w:val="nil"/>
            </w:tcBorders>
            <w:shd w:val="clear" w:color="auto" w:fill="1B6092"/>
          </w:tcPr>
          <w:p w14:paraId="2310553F" w14:textId="77777777" w:rsidR="00515956" w:rsidRDefault="00515956">
            <w:pPr>
              <w:keepLines/>
              <w:spacing w:line="280" w:lineRule="exact"/>
              <w:rPr>
                <w:b/>
                <w:bCs/>
                <w:color w:val="FFFFFF" w:themeColor="background1"/>
              </w:rPr>
            </w:pPr>
          </w:p>
        </w:tc>
        <w:tc>
          <w:tcPr>
            <w:tcW w:w="1000" w:type="pct"/>
            <w:tcBorders>
              <w:top w:val="single" w:sz="12" w:space="0" w:color="D1D1D1" w:themeColor="background2" w:themeShade="E6"/>
              <w:left w:val="nil"/>
              <w:bottom w:val="single" w:sz="12" w:space="0" w:color="D1D1D1" w:themeColor="background2" w:themeShade="E6"/>
              <w:right w:val="nil"/>
            </w:tcBorders>
            <w:shd w:val="clear" w:color="auto" w:fill="1B6092"/>
          </w:tcPr>
          <w:p w14:paraId="44A31F23" w14:textId="77777777" w:rsidR="00515956" w:rsidRDefault="00515956">
            <w:pPr>
              <w:keepLines/>
              <w:spacing w:line="280" w:lineRule="exact"/>
              <w:rPr>
                <w:b/>
                <w:bCs/>
                <w:color w:val="FFFFFF" w:themeColor="background1"/>
              </w:rPr>
            </w:pPr>
          </w:p>
        </w:tc>
        <w:tc>
          <w:tcPr>
            <w:tcW w:w="1017" w:type="pct"/>
            <w:tcBorders>
              <w:top w:val="single" w:sz="12" w:space="0" w:color="D1D1D1" w:themeColor="background2" w:themeShade="E6"/>
              <w:left w:val="nil"/>
              <w:bottom w:val="single" w:sz="12" w:space="0" w:color="D1D1D1" w:themeColor="background2" w:themeShade="E6"/>
              <w:right w:val="single" w:sz="12" w:space="0" w:color="D1D1D1" w:themeColor="background2" w:themeShade="E6"/>
            </w:tcBorders>
            <w:shd w:val="clear" w:color="auto" w:fill="1B6092"/>
          </w:tcPr>
          <w:p w14:paraId="40EE65F8" w14:textId="77777777" w:rsidR="00515956" w:rsidRDefault="00515956">
            <w:pPr>
              <w:keepLines/>
              <w:spacing w:line="280" w:lineRule="exact"/>
              <w:rPr>
                <w:b/>
                <w:bCs/>
                <w:color w:val="FFFFFF" w:themeColor="background1"/>
              </w:rPr>
            </w:pPr>
          </w:p>
        </w:tc>
      </w:tr>
      <w:tr w:rsidR="00515956" w14:paraId="3A87AE95" w14:textId="77777777">
        <w:tc>
          <w:tcPr>
            <w:tcW w:w="0" w:type="auto"/>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shd w:val="clear" w:color="auto" w:fill="A0CDED"/>
          </w:tcPr>
          <w:p w14:paraId="3FBFC42B" w14:textId="77777777" w:rsidR="00515956" w:rsidRDefault="00EA32E5">
            <w:pPr>
              <w:keepLines/>
              <w:spacing w:line="280" w:lineRule="exact"/>
              <w:rPr>
                <w:b/>
                <w:bCs/>
                <w:color w:val="FFFFFF" w:themeColor="background1"/>
              </w:rPr>
            </w:pPr>
            <w:r>
              <w:rPr>
                <w:b/>
                <w:bCs/>
                <w:color w:val="FFFFFF" w:themeColor="background1"/>
              </w:rPr>
              <w:t>Ontwikkelgebied</w:t>
            </w:r>
          </w:p>
        </w:tc>
        <w:tc>
          <w:tcPr>
            <w:tcW w:w="1000"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shd w:val="clear" w:color="auto" w:fill="A0CDED"/>
          </w:tcPr>
          <w:p w14:paraId="3AD5818F" w14:textId="77777777" w:rsidR="00515956" w:rsidRDefault="00EA32E5">
            <w:pPr>
              <w:keepLines/>
              <w:spacing w:line="280" w:lineRule="exact"/>
              <w:rPr>
                <w:b/>
                <w:bCs/>
                <w:color w:val="FFFFFF" w:themeColor="background1"/>
              </w:rPr>
            </w:pPr>
            <w:r>
              <w:rPr>
                <w:b/>
                <w:bCs/>
                <w:color w:val="FFFFFF" w:themeColor="background1"/>
              </w:rPr>
              <w:t>Protocol</w:t>
            </w:r>
          </w:p>
        </w:tc>
        <w:tc>
          <w:tcPr>
            <w:tcW w:w="1000"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shd w:val="clear" w:color="auto" w:fill="A0CDED"/>
          </w:tcPr>
          <w:p w14:paraId="2BD81FEB" w14:textId="77777777" w:rsidR="00515956" w:rsidRDefault="00EA32E5">
            <w:pPr>
              <w:keepLines/>
              <w:spacing w:line="280" w:lineRule="exact"/>
              <w:rPr>
                <w:b/>
                <w:bCs/>
                <w:color w:val="FFFFFF" w:themeColor="background1"/>
              </w:rPr>
            </w:pPr>
            <w:r>
              <w:rPr>
                <w:b/>
                <w:bCs/>
                <w:color w:val="FFFFFF" w:themeColor="background1"/>
              </w:rPr>
              <w:t>Expertise</w:t>
            </w:r>
          </w:p>
        </w:tc>
        <w:tc>
          <w:tcPr>
            <w:tcW w:w="1017"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shd w:val="clear" w:color="auto" w:fill="A0CDED"/>
          </w:tcPr>
          <w:p w14:paraId="1D4D5377" w14:textId="77777777" w:rsidR="00515956" w:rsidRDefault="00EA32E5">
            <w:pPr>
              <w:keepLines/>
              <w:spacing w:line="280" w:lineRule="exact"/>
              <w:rPr>
                <w:b/>
                <w:bCs/>
                <w:color w:val="FFFFFF" w:themeColor="background1"/>
              </w:rPr>
            </w:pPr>
            <w:r>
              <w:rPr>
                <w:b/>
                <w:bCs/>
                <w:color w:val="FFFFFF" w:themeColor="background1"/>
              </w:rPr>
              <w:t>Aanbod</w:t>
            </w:r>
          </w:p>
        </w:tc>
      </w:tr>
      <w:tr w:rsidR="00515956" w14:paraId="597D1845" w14:textId="77777777">
        <w:tc>
          <w:tcPr>
            <w:tcW w:w="0" w:type="auto"/>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0241665F" w14:textId="77777777" w:rsidR="00515956" w:rsidRDefault="00EA32E5">
            <w:pPr>
              <w:keepLines/>
              <w:spacing w:line="280" w:lineRule="exact"/>
            </w:pPr>
            <w:r>
              <w:t>Reken- en wiskundeontwikkeling en dyscalculie</w:t>
            </w:r>
          </w:p>
        </w:tc>
        <w:tc>
          <w:tcPr>
            <w:tcW w:w="1000"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2200EEA1" w14:textId="77777777" w:rsidR="00515956" w:rsidRDefault="00EA32E5">
            <w:pPr>
              <w:keepLines/>
              <w:spacing w:line="280" w:lineRule="exact"/>
            </w:pPr>
            <w:r>
              <w:t>In ontwikkeling</w:t>
            </w:r>
          </w:p>
        </w:tc>
        <w:tc>
          <w:tcPr>
            <w:tcW w:w="1000"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18CF5F19" w14:textId="77777777" w:rsidR="00515956" w:rsidRDefault="00EA32E5">
            <w:pPr>
              <w:keepLines/>
              <w:spacing w:line="280" w:lineRule="exact"/>
            </w:pPr>
            <w:r>
              <w:t>Via ons bestuur met wachttijd</w:t>
            </w:r>
          </w:p>
        </w:tc>
        <w:tc>
          <w:tcPr>
            <w:tcW w:w="1017"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66800CEF" w14:textId="77777777" w:rsidR="00515956" w:rsidRDefault="00EA32E5">
            <w:pPr>
              <w:keepLines/>
              <w:spacing w:line="280" w:lineRule="exact"/>
            </w:pPr>
            <w:r>
              <w:t>Niet aanwezig</w:t>
            </w:r>
          </w:p>
        </w:tc>
      </w:tr>
      <w:tr w:rsidR="00515956" w14:paraId="2E6E4346" w14:textId="77777777">
        <w:tc>
          <w:tcPr>
            <w:tcW w:w="0" w:type="auto"/>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2F18FB0A" w14:textId="77777777" w:rsidR="00515956" w:rsidRDefault="00EA32E5">
            <w:pPr>
              <w:keepLines/>
              <w:spacing w:line="280" w:lineRule="exact"/>
            </w:pPr>
            <w:r>
              <w:t>Lees- en spellingontwikkeling en dyslexie</w:t>
            </w:r>
          </w:p>
        </w:tc>
        <w:tc>
          <w:tcPr>
            <w:tcW w:w="1000"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6C637EA7" w14:textId="77777777" w:rsidR="00515956" w:rsidRDefault="00EA32E5">
            <w:pPr>
              <w:keepLines/>
              <w:spacing w:line="280" w:lineRule="exact"/>
            </w:pPr>
            <w:r>
              <w:t>In ontwikkeling</w:t>
            </w:r>
          </w:p>
        </w:tc>
        <w:tc>
          <w:tcPr>
            <w:tcW w:w="1000"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3FFECC92" w14:textId="77777777" w:rsidR="00515956" w:rsidRDefault="00EA32E5">
            <w:pPr>
              <w:keepLines/>
              <w:spacing w:line="280" w:lineRule="exact"/>
            </w:pPr>
            <w:r>
              <w:t>Via ons bestuur direct beschikbaar</w:t>
            </w:r>
          </w:p>
        </w:tc>
        <w:tc>
          <w:tcPr>
            <w:tcW w:w="1017"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2CFAD947" w14:textId="77777777" w:rsidR="00515956" w:rsidRDefault="00EA32E5">
            <w:pPr>
              <w:keepLines/>
              <w:spacing w:line="280" w:lineRule="exact"/>
            </w:pPr>
            <w:r>
              <w:t>Groepsaanbod binnen de klas</w:t>
            </w:r>
          </w:p>
        </w:tc>
      </w:tr>
      <w:tr w:rsidR="00515956" w14:paraId="3065D950" w14:textId="77777777">
        <w:tc>
          <w:tcPr>
            <w:tcW w:w="0" w:type="auto"/>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57179D09" w14:textId="77777777" w:rsidR="00515956" w:rsidRDefault="00EA32E5">
            <w:pPr>
              <w:keepLines/>
              <w:spacing w:line="280" w:lineRule="exact"/>
            </w:pPr>
            <w:r>
              <w:t>Spraak- en taalontwikkeling</w:t>
            </w:r>
          </w:p>
        </w:tc>
        <w:tc>
          <w:tcPr>
            <w:tcW w:w="1000"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3FF03C7C" w14:textId="77777777" w:rsidR="00515956" w:rsidRDefault="00EA32E5">
            <w:pPr>
              <w:keepLines/>
              <w:spacing w:line="280" w:lineRule="exact"/>
            </w:pPr>
            <w:r>
              <w:t>In ontwikkeling</w:t>
            </w:r>
          </w:p>
        </w:tc>
        <w:tc>
          <w:tcPr>
            <w:tcW w:w="1000"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7E4D2F32" w14:textId="77777777" w:rsidR="00515956" w:rsidRDefault="00EA32E5">
            <w:pPr>
              <w:keepLines/>
              <w:spacing w:line="280" w:lineRule="exact"/>
            </w:pPr>
            <w:r>
              <w:t>Via ons samenwerkingsverband met wachttijd</w:t>
            </w:r>
          </w:p>
        </w:tc>
        <w:tc>
          <w:tcPr>
            <w:tcW w:w="1017"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72187C4F" w14:textId="77777777" w:rsidR="00515956" w:rsidRDefault="00EA32E5">
            <w:pPr>
              <w:keepLines/>
              <w:spacing w:line="280" w:lineRule="exact"/>
            </w:pPr>
            <w:r>
              <w:t>Individueel aanbod binnen de school</w:t>
            </w:r>
          </w:p>
        </w:tc>
      </w:tr>
      <w:tr w:rsidR="00515956" w14:paraId="31D20C35" w14:textId="77777777">
        <w:tc>
          <w:tcPr>
            <w:tcW w:w="0" w:type="auto"/>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4E4E9A38" w14:textId="77777777" w:rsidR="00515956" w:rsidRDefault="00EA32E5">
            <w:pPr>
              <w:keepLines/>
              <w:spacing w:line="280" w:lineRule="exact"/>
            </w:pPr>
            <w:r>
              <w:lastRenderedPageBreak/>
              <w:t>Cognitieve ontwikkeling, minder- en laagbegaafdheid en moeilijk lerend</w:t>
            </w:r>
          </w:p>
        </w:tc>
        <w:tc>
          <w:tcPr>
            <w:tcW w:w="1000"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387F2D1D" w14:textId="77777777" w:rsidR="00515956" w:rsidRDefault="00EA32E5">
            <w:pPr>
              <w:keepLines/>
              <w:spacing w:line="280" w:lineRule="exact"/>
            </w:pPr>
            <w:r>
              <w:t>Niet aanwezig</w:t>
            </w:r>
          </w:p>
        </w:tc>
        <w:tc>
          <w:tcPr>
            <w:tcW w:w="1000"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01F2720D" w14:textId="77777777" w:rsidR="00515956" w:rsidRDefault="00EA32E5">
            <w:pPr>
              <w:keepLines/>
              <w:spacing w:line="280" w:lineRule="exact"/>
            </w:pPr>
            <w:r>
              <w:t>Via ons expertisecentrum/</w:t>
            </w:r>
            <w:proofErr w:type="spellStart"/>
            <w:r>
              <w:t>ondersteuningscentrum</w:t>
            </w:r>
            <w:proofErr w:type="spellEnd"/>
            <w:r>
              <w:t xml:space="preserve"> van het bestuur met wachttijd</w:t>
            </w:r>
          </w:p>
        </w:tc>
        <w:tc>
          <w:tcPr>
            <w:tcW w:w="1017"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4D0E1F42" w14:textId="77777777" w:rsidR="00515956" w:rsidRDefault="00EA32E5">
            <w:pPr>
              <w:keepLines/>
              <w:spacing w:line="280" w:lineRule="exact"/>
            </w:pPr>
            <w:r>
              <w:t>Individueel aanbod binnen de klas</w:t>
            </w:r>
          </w:p>
        </w:tc>
      </w:tr>
      <w:tr w:rsidR="00515956" w14:paraId="4408328E" w14:textId="77777777">
        <w:tc>
          <w:tcPr>
            <w:tcW w:w="0" w:type="auto"/>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622B26F1" w14:textId="77777777" w:rsidR="00515956" w:rsidRDefault="00EA32E5">
            <w:pPr>
              <w:keepLines/>
              <w:spacing w:line="280" w:lineRule="exact"/>
            </w:pPr>
            <w:r>
              <w:t>Cognitieve ontwikkeling, meer- en hoogbegaafdheid</w:t>
            </w:r>
          </w:p>
        </w:tc>
        <w:tc>
          <w:tcPr>
            <w:tcW w:w="1000"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2C81D5A7" w14:textId="77777777" w:rsidR="00515956" w:rsidRDefault="00EA32E5">
            <w:pPr>
              <w:keepLines/>
              <w:spacing w:line="280" w:lineRule="exact"/>
            </w:pPr>
            <w:r>
              <w:t>In ontwikkeling</w:t>
            </w:r>
          </w:p>
        </w:tc>
        <w:tc>
          <w:tcPr>
            <w:tcW w:w="1000"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0BEE22F1" w14:textId="77777777" w:rsidR="00515956" w:rsidRDefault="00EA32E5">
            <w:pPr>
              <w:keepLines/>
              <w:spacing w:line="280" w:lineRule="exact"/>
            </w:pPr>
            <w:r>
              <w:t>Via ons expertisecentrum/</w:t>
            </w:r>
            <w:proofErr w:type="spellStart"/>
            <w:r>
              <w:t>ondersteuningscentrum</w:t>
            </w:r>
            <w:proofErr w:type="spellEnd"/>
            <w:r>
              <w:t xml:space="preserve"> van het bestuur direct beschikbaar</w:t>
            </w:r>
          </w:p>
        </w:tc>
        <w:tc>
          <w:tcPr>
            <w:tcW w:w="1017"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49BF1EAA" w14:textId="77777777" w:rsidR="00515956" w:rsidRDefault="00EA32E5">
            <w:pPr>
              <w:keepLines/>
              <w:spacing w:line="280" w:lineRule="exact"/>
            </w:pPr>
            <w:r>
              <w:t>Groepsaanbod binnen de school</w:t>
            </w:r>
          </w:p>
        </w:tc>
      </w:tr>
      <w:tr w:rsidR="00515956" w14:paraId="4CB71271" w14:textId="77777777">
        <w:tc>
          <w:tcPr>
            <w:tcW w:w="0" w:type="auto"/>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0988406A" w14:textId="77777777" w:rsidR="00515956" w:rsidRDefault="00EA32E5">
            <w:pPr>
              <w:keepLines/>
              <w:spacing w:line="280" w:lineRule="exact"/>
            </w:pPr>
            <w:r>
              <w:t>Gedrag en sociaal emotionele ontwikkeling</w:t>
            </w:r>
          </w:p>
        </w:tc>
        <w:tc>
          <w:tcPr>
            <w:tcW w:w="1000"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4B1BD948" w14:textId="77777777" w:rsidR="00515956" w:rsidRDefault="00EA32E5">
            <w:pPr>
              <w:keepLines/>
              <w:spacing w:line="280" w:lineRule="exact"/>
            </w:pPr>
            <w:r>
              <w:t>Actief toegepast (indien nodig)</w:t>
            </w:r>
          </w:p>
        </w:tc>
        <w:tc>
          <w:tcPr>
            <w:tcW w:w="1000"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066B7088" w14:textId="77777777" w:rsidR="00515956" w:rsidRDefault="00EA32E5">
            <w:pPr>
              <w:keepLines/>
              <w:spacing w:line="280" w:lineRule="exact"/>
            </w:pPr>
            <w:r>
              <w:t>Via ons expertisecentrum/</w:t>
            </w:r>
            <w:proofErr w:type="spellStart"/>
            <w:r>
              <w:t>ondersteuningscentrum</w:t>
            </w:r>
            <w:proofErr w:type="spellEnd"/>
            <w:r>
              <w:t xml:space="preserve"> van het bestuur direct beschikbaar</w:t>
            </w:r>
          </w:p>
        </w:tc>
        <w:tc>
          <w:tcPr>
            <w:tcW w:w="1017"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62C8CEEC" w14:textId="77777777" w:rsidR="00515956" w:rsidRDefault="00EA32E5">
            <w:pPr>
              <w:keepLines/>
              <w:spacing w:line="280" w:lineRule="exact"/>
            </w:pPr>
            <w:r>
              <w:t>Groepsaanbod binnen de klas</w:t>
            </w:r>
          </w:p>
        </w:tc>
      </w:tr>
      <w:tr w:rsidR="00515956" w14:paraId="3FAC7703" w14:textId="77777777">
        <w:tc>
          <w:tcPr>
            <w:tcW w:w="0" w:type="auto"/>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264B69AB" w14:textId="77777777" w:rsidR="00515956" w:rsidRDefault="00EA32E5">
            <w:pPr>
              <w:keepLines/>
              <w:spacing w:line="280" w:lineRule="exact"/>
            </w:pPr>
            <w:r>
              <w:t>Fysieke ontwikkeling en belastbaarheid</w:t>
            </w:r>
          </w:p>
        </w:tc>
        <w:tc>
          <w:tcPr>
            <w:tcW w:w="1000"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36219F30" w14:textId="77777777" w:rsidR="00515956" w:rsidRDefault="00EA32E5">
            <w:pPr>
              <w:keepLines/>
              <w:spacing w:line="280" w:lineRule="exact"/>
            </w:pPr>
            <w:r>
              <w:t>Niet aanwezig</w:t>
            </w:r>
          </w:p>
        </w:tc>
        <w:tc>
          <w:tcPr>
            <w:tcW w:w="1000"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42E4B4A7" w14:textId="77777777" w:rsidR="00515956" w:rsidRDefault="00EA32E5">
            <w:pPr>
              <w:keepLines/>
              <w:spacing w:line="280" w:lineRule="exact"/>
            </w:pPr>
            <w:r>
              <w:t>Niet aanwezig</w:t>
            </w:r>
          </w:p>
        </w:tc>
        <w:tc>
          <w:tcPr>
            <w:tcW w:w="1017"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5AF337B1" w14:textId="77777777" w:rsidR="00515956" w:rsidRDefault="00EA32E5">
            <w:pPr>
              <w:keepLines/>
              <w:spacing w:line="280" w:lineRule="exact"/>
            </w:pPr>
            <w:r>
              <w:t>Niet aanwezig</w:t>
            </w:r>
          </w:p>
        </w:tc>
      </w:tr>
      <w:tr w:rsidR="00515956" w14:paraId="2DEBFE88" w14:textId="77777777">
        <w:trPr>
          <w:trHeight w:hRule="exact" w:val="20"/>
        </w:trPr>
        <w:tc>
          <w:tcPr>
            <w:tcW w:w="0" w:type="auto"/>
            <w:tcBorders>
              <w:top w:val="single" w:sz="12" w:space="0" w:color="D1D1D1" w:themeColor="background2" w:themeShade="E6"/>
              <w:left w:val="nil"/>
              <w:bottom w:val="nil"/>
              <w:right w:val="nil"/>
            </w:tcBorders>
          </w:tcPr>
          <w:p w14:paraId="565E95A4" w14:textId="77777777" w:rsidR="00515956" w:rsidRDefault="00515956">
            <w:pPr>
              <w:keepLines/>
              <w:spacing w:line="280" w:lineRule="exact"/>
              <w:rPr>
                <w:sz w:val="2"/>
                <w:szCs w:val="2"/>
              </w:rPr>
            </w:pPr>
          </w:p>
        </w:tc>
        <w:tc>
          <w:tcPr>
            <w:tcW w:w="1000" w:type="pct"/>
            <w:tcBorders>
              <w:top w:val="single" w:sz="12" w:space="0" w:color="D1D1D1" w:themeColor="background2" w:themeShade="E6"/>
              <w:left w:val="nil"/>
              <w:bottom w:val="nil"/>
              <w:right w:val="nil"/>
            </w:tcBorders>
          </w:tcPr>
          <w:p w14:paraId="059F8F78" w14:textId="77777777" w:rsidR="00515956" w:rsidRDefault="00515956">
            <w:pPr>
              <w:keepLines/>
              <w:spacing w:line="280" w:lineRule="exact"/>
              <w:rPr>
                <w:sz w:val="2"/>
                <w:szCs w:val="2"/>
              </w:rPr>
            </w:pPr>
          </w:p>
        </w:tc>
        <w:tc>
          <w:tcPr>
            <w:tcW w:w="1000" w:type="pct"/>
            <w:tcBorders>
              <w:top w:val="single" w:sz="12" w:space="0" w:color="D1D1D1" w:themeColor="background2" w:themeShade="E6"/>
              <w:left w:val="nil"/>
              <w:bottom w:val="nil"/>
              <w:right w:val="nil"/>
            </w:tcBorders>
          </w:tcPr>
          <w:p w14:paraId="554FAEBB" w14:textId="77777777" w:rsidR="00515956" w:rsidRDefault="00515956">
            <w:pPr>
              <w:keepLines/>
              <w:spacing w:line="280" w:lineRule="exact"/>
              <w:rPr>
                <w:sz w:val="2"/>
                <w:szCs w:val="2"/>
              </w:rPr>
            </w:pPr>
          </w:p>
        </w:tc>
        <w:tc>
          <w:tcPr>
            <w:tcW w:w="1017" w:type="pct"/>
            <w:tcBorders>
              <w:top w:val="single" w:sz="12" w:space="0" w:color="D1D1D1" w:themeColor="background2" w:themeShade="E6"/>
              <w:left w:val="nil"/>
              <w:bottom w:val="nil"/>
              <w:right w:val="nil"/>
            </w:tcBorders>
          </w:tcPr>
          <w:p w14:paraId="6CEF285A" w14:textId="77777777" w:rsidR="00515956" w:rsidRDefault="00515956">
            <w:pPr>
              <w:keepLines/>
              <w:spacing w:line="280" w:lineRule="exact"/>
              <w:rPr>
                <w:sz w:val="2"/>
                <w:szCs w:val="2"/>
              </w:rPr>
            </w:pPr>
          </w:p>
        </w:tc>
      </w:tr>
    </w:tbl>
    <w:p w14:paraId="5190685E" w14:textId="77777777" w:rsidR="00515956" w:rsidRDefault="00EA32E5">
      <w:pPr>
        <w:keepLines/>
        <w:spacing w:line="280" w:lineRule="exact"/>
      </w:pPr>
      <w:r>
        <w:t xml:space="preserve"> </w:t>
      </w:r>
      <w:bookmarkEnd w:id="0"/>
      <w:r>
        <w:rPr>
          <w:lang w:val="en-US"/>
        </w:rPr>
        <w:tab/>
      </w:r>
    </w:p>
    <w:p w14:paraId="2C00CA7F" w14:textId="77777777" w:rsidR="00515956" w:rsidRDefault="00EA32E5">
      <w:pPr>
        <w:pStyle w:val="Kop1"/>
        <w:spacing w:line="280" w:lineRule="exact"/>
        <w:rPr>
          <w:lang w:val="en-US"/>
        </w:rPr>
      </w:pPr>
      <w:r>
        <w:rPr>
          <w:lang w:val="en-US"/>
        </w:rPr>
        <w:br w:type="page"/>
      </w:r>
    </w:p>
    <w:p w14:paraId="356536A4" w14:textId="77777777" w:rsidR="00515956" w:rsidRDefault="00EA32E5">
      <w:pPr>
        <w:pStyle w:val="Kop1"/>
        <w:spacing w:line="280" w:lineRule="exact"/>
        <w:rPr>
          <w:lang w:val="en-US"/>
        </w:rPr>
      </w:pPr>
      <w:r>
        <w:lastRenderedPageBreak/>
        <w:t>Reken- en wiskundeontwikkeling en dyscalculie</w:t>
      </w:r>
    </w:p>
    <w:p w14:paraId="06EDF684" w14:textId="77777777" w:rsidR="00515956" w:rsidRDefault="00515956">
      <w:pPr>
        <w:spacing w:line="280" w:lineRule="exact"/>
        <w:rPr>
          <w:lang w:val="en-US"/>
        </w:rPr>
      </w:pPr>
    </w:p>
    <w:p w14:paraId="7216DD9F" w14:textId="77777777" w:rsidR="00515956" w:rsidRDefault="00EA32E5">
      <w:pPr>
        <w:pStyle w:val="Kop2"/>
        <w:spacing w:line="280" w:lineRule="exact"/>
        <w:rPr>
          <w:lang w:val="en-US"/>
        </w:rPr>
      </w:pPr>
      <w:r>
        <w:t>Basis ondersteuning</w:t>
      </w:r>
      <w:r>
        <w:rPr>
          <w:lang w:val="en-US"/>
        </w:rPr>
        <w:t xml:space="preserve"> </w:t>
      </w:r>
    </w:p>
    <w:p w14:paraId="72411B63" w14:textId="77777777" w:rsidR="00515956" w:rsidRDefault="00EA32E5">
      <w:pPr>
        <w:spacing w:line="280" w:lineRule="exact"/>
        <w:rPr>
          <w:lang w:val="en-US"/>
        </w:rPr>
      </w:pPr>
      <w:r>
        <w:rPr>
          <w:rStyle w:val="Kop3Char"/>
          <w:lang w:val="en-US"/>
        </w:rPr>
        <w:t>Protocol</w:t>
      </w:r>
      <w:r>
        <w:rPr>
          <w:lang w:val="en-US"/>
        </w:rPr>
        <w:tab/>
        <w:t xml:space="preserve">In </w:t>
      </w:r>
      <w:proofErr w:type="spellStart"/>
      <w:r>
        <w:rPr>
          <w:lang w:val="en-US"/>
        </w:rPr>
        <w:t>ontwikkeling</w:t>
      </w:r>
      <w:proofErr w:type="spellEnd"/>
      <w:r>
        <w:br/>
      </w:r>
      <w:r>
        <w:rPr>
          <w:lang w:val="en-US"/>
        </w:rPr>
        <w:t xml:space="preserve"> </w:t>
      </w:r>
      <w:r>
        <w:rPr>
          <w:lang w:val="en-US"/>
        </w:rPr>
        <w:tab/>
      </w:r>
    </w:p>
    <w:p w14:paraId="46C4A445" w14:textId="77777777" w:rsidR="00515956" w:rsidRDefault="00EA32E5">
      <w:pPr>
        <w:pStyle w:val="Kop3"/>
        <w:spacing w:line="280" w:lineRule="exact"/>
        <w:rPr>
          <w:lang w:val="en-US"/>
        </w:rPr>
      </w:pPr>
      <w:r>
        <w:t>Hoe geeft de school invulling aan het protocol Ernstige Reken- en Wiskundeproblemen en dyscalculie?</w:t>
      </w:r>
    </w:p>
    <w:p w14:paraId="00DEB5ED" w14:textId="77777777" w:rsidR="00515956" w:rsidRDefault="00EA32E5">
      <w:pPr>
        <w:spacing w:line="280" w:lineRule="exact"/>
        <w:rPr>
          <w:lang w:val="en-US"/>
        </w:rPr>
      </w:pPr>
      <w:r>
        <w:t>Voor leerlingen met specifieke ondersteuningsbehoeften op het gebied van rekenen beschikt de school over twee rekenspecialisten. Zij kunnen onderzoek doen naar de aard van de rekenproblematiek, leerlingen tijdelijk begeleiden, de voortgang monitoren en leerkrachten adviseren bij het opstellen en uitvoeren van een individueel handelingsplan. De ondersteuning is gericht op het versterken van het onderwijsaanbod en het realiseren van passende begeleiding binnen de mogelijkheden van de school.</w:t>
      </w:r>
    </w:p>
    <w:p w14:paraId="7AF5E3D1" w14:textId="77777777" w:rsidR="00515956" w:rsidRDefault="00EA32E5">
      <w:pPr>
        <w:spacing w:line="280" w:lineRule="exact"/>
        <w:rPr>
          <w:lang w:val="en-US"/>
        </w:rPr>
      </w:pPr>
      <w:r>
        <w:rPr>
          <w:lang w:val="en-US"/>
        </w:rPr>
        <w:t xml:space="preserve"> </w:t>
      </w:r>
      <w:r>
        <w:rPr>
          <w:lang w:val="en-US"/>
        </w:rPr>
        <w:tab/>
      </w:r>
    </w:p>
    <w:p w14:paraId="4631B4E6" w14:textId="77777777" w:rsidR="00515956" w:rsidRDefault="00EA32E5">
      <w:pPr>
        <w:spacing w:line="280" w:lineRule="exact"/>
        <w:rPr>
          <w:lang w:val="en-US"/>
        </w:rPr>
      </w:pPr>
      <w:proofErr w:type="spellStart"/>
      <w:r>
        <w:rPr>
          <w:rStyle w:val="Kop3Char"/>
          <w:lang w:val="en-US"/>
        </w:rPr>
        <w:t>Vanaf</w:t>
      </w:r>
      <w:proofErr w:type="spellEnd"/>
      <w:r>
        <w:rPr>
          <w:rStyle w:val="Kop3Char"/>
          <w:lang w:val="en-US"/>
        </w:rPr>
        <w:t xml:space="preserve"> het </w:t>
      </w:r>
      <w:proofErr w:type="spellStart"/>
      <w:r>
        <w:rPr>
          <w:rStyle w:val="Kop3Char"/>
          <w:lang w:val="en-US"/>
        </w:rPr>
        <w:t>niveau</w:t>
      </w:r>
      <w:proofErr w:type="spellEnd"/>
      <w:r>
        <w:rPr>
          <w:lang w:val="en-US"/>
        </w:rPr>
        <w:t xml:space="preserve"> </w:t>
      </w:r>
      <w:proofErr w:type="spellStart"/>
      <w:r>
        <w:rPr>
          <w:lang w:val="en-US"/>
        </w:rPr>
        <w:t>Groepsaanbod</w:t>
      </w:r>
      <w:proofErr w:type="spellEnd"/>
      <w:r>
        <w:rPr>
          <w:lang w:val="en-US"/>
        </w:rPr>
        <w:t xml:space="preserve"> binnen de klas </w:t>
      </w:r>
      <w:proofErr w:type="spellStart"/>
      <w:r>
        <w:rPr>
          <w:rStyle w:val="Kop3Char"/>
          <w:lang w:val="en-US"/>
        </w:rPr>
        <w:t>biedt</w:t>
      </w:r>
      <w:proofErr w:type="spellEnd"/>
      <w:r>
        <w:rPr>
          <w:rStyle w:val="Kop3Char"/>
          <w:lang w:val="en-US"/>
        </w:rPr>
        <w:t xml:space="preserve"> de school binnen de basis </w:t>
      </w:r>
      <w:proofErr w:type="spellStart"/>
      <w:r>
        <w:rPr>
          <w:rStyle w:val="Kop3Char"/>
          <w:lang w:val="en-US"/>
        </w:rPr>
        <w:t>ondersteuning</w:t>
      </w:r>
      <w:proofErr w:type="spellEnd"/>
      <w:r>
        <w:rPr>
          <w:rStyle w:val="Kop3Char"/>
          <w:lang w:val="en-US"/>
        </w:rPr>
        <w:t xml:space="preserve"> </w:t>
      </w:r>
      <w:proofErr w:type="spellStart"/>
      <w:r>
        <w:rPr>
          <w:rStyle w:val="Kop3Char"/>
          <w:lang w:val="en-US"/>
        </w:rPr>
        <w:t>aanbod</w:t>
      </w:r>
      <w:proofErr w:type="spellEnd"/>
      <w:r>
        <w:rPr>
          <w:rStyle w:val="Kop3Char"/>
          <w:lang w:val="en-US"/>
        </w:rPr>
        <w:t xml:space="preserve"> op het </w:t>
      </w:r>
      <w:proofErr w:type="spellStart"/>
      <w:r>
        <w:rPr>
          <w:rStyle w:val="Kop3Char"/>
          <w:lang w:val="en-US"/>
        </w:rPr>
        <w:t>gebied</w:t>
      </w:r>
      <w:proofErr w:type="spellEnd"/>
      <w:r>
        <w:rPr>
          <w:rStyle w:val="Kop3Char"/>
          <w:lang w:val="en-US"/>
        </w:rPr>
        <w:t xml:space="preserve"> van </w:t>
      </w:r>
      <w:proofErr w:type="spellStart"/>
      <w:r>
        <w:rPr>
          <w:rStyle w:val="Kop3Char"/>
          <w:lang w:val="en-US"/>
        </w:rPr>
        <w:t>Ernstige</w:t>
      </w:r>
      <w:proofErr w:type="spellEnd"/>
      <w:r>
        <w:rPr>
          <w:rStyle w:val="Kop3Char"/>
          <w:lang w:val="en-US"/>
        </w:rPr>
        <w:t xml:space="preserve"> Reken- en </w:t>
      </w:r>
      <w:proofErr w:type="spellStart"/>
      <w:r>
        <w:rPr>
          <w:rStyle w:val="Kop3Char"/>
          <w:lang w:val="en-US"/>
        </w:rPr>
        <w:t>Wiskundeproblemen</w:t>
      </w:r>
      <w:proofErr w:type="spellEnd"/>
      <w:r>
        <w:rPr>
          <w:rStyle w:val="Kop3Char"/>
          <w:lang w:val="en-US"/>
        </w:rPr>
        <w:t xml:space="preserve"> en </w:t>
      </w:r>
      <w:proofErr w:type="spellStart"/>
      <w:r>
        <w:rPr>
          <w:rStyle w:val="Kop3Char"/>
          <w:lang w:val="en-US"/>
        </w:rPr>
        <w:t>dyscalculie</w:t>
      </w:r>
      <w:proofErr w:type="spellEnd"/>
      <w:r>
        <w:rPr>
          <w:rStyle w:val="Kop3Char"/>
          <w:lang w:val="en-US"/>
        </w:rPr>
        <w:t>.</w:t>
      </w:r>
    </w:p>
    <w:p w14:paraId="7BF5B730" w14:textId="77777777" w:rsidR="00515956" w:rsidRDefault="00EA32E5">
      <w:pPr>
        <w:spacing w:line="280" w:lineRule="exact"/>
        <w:rPr>
          <w:lang w:val="en-US"/>
        </w:rPr>
      </w:pPr>
      <w:r>
        <w:rPr>
          <w:lang w:val="en-US"/>
        </w:rPr>
        <w:t xml:space="preserve"> </w:t>
      </w:r>
      <w:r>
        <w:rPr>
          <w:lang w:val="en-US"/>
        </w:rPr>
        <w:tab/>
      </w:r>
    </w:p>
    <w:p w14:paraId="1C81B243" w14:textId="77777777" w:rsidR="00515956" w:rsidRDefault="00EA32E5">
      <w:pPr>
        <w:pStyle w:val="Kop3"/>
        <w:spacing w:line="280" w:lineRule="exact"/>
        <w:rPr>
          <w:lang w:val="en-US"/>
        </w:rPr>
      </w:pPr>
      <w:r>
        <w:t>Hoe geeft de school binnen de basis ondersteuning vorm aan aanbod op het gebied van Ernstige Reken- en Wiskundeproblemen en dyscalculie?</w:t>
      </w:r>
    </w:p>
    <w:p w14:paraId="36A077B4" w14:textId="77777777" w:rsidR="00515956" w:rsidRDefault="00EA32E5">
      <w:pPr>
        <w:spacing w:line="280" w:lineRule="exact"/>
        <w:rPr>
          <w:lang w:val="en-US"/>
        </w:rPr>
      </w:pPr>
      <w:r>
        <w:t xml:space="preserve">Reken- en wiskundeontwikkeling en dyscalculie Binnen de basisondersteuning biedt de Wagemakerschool doelgericht rekenonderwijs aan dat aansluit bij de onderwijsbehoeften van leerlingen. De ontwikkeling van leerlingen wordt gevolgd door middel van observaties, </w:t>
      </w:r>
      <w:proofErr w:type="spellStart"/>
      <w:r>
        <w:t>methodegebonden</w:t>
      </w:r>
      <w:proofErr w:type="spellEnd"/>
      <w:r>
        <w:t xml:space="preserve"> toetsen en niet-</w:t>
      </w:r>
      <w:proofErr w:type="spellStart"/>
      <w:r>
        <w:t>methodegebonden</w:t>
      </w:r>
      <w:proofErr w:type="spellEnd"/>
      <w:r>
        <w:t xml:space="preserve"> toetsen. Leerkrachten differentiëren in instructie, verwerking en ondersteuning en bieden waar nodig extra oefening of verlengde instructie. Bij signalen van rekenproblemen worden leerlingen nauwgezet gevolgd en worden passende interventies ingezet. De school beschikt over twee rekenspecialisten die leerkrachten kunnen adviseren bij het analyseren van rekenontwikkeling, het vormgeven van ondersteuning en het opstellen van een individueel handelingsplan. Indien</w:t>
      </w:r>
      <w:r>
        <w:t xml:space="preserve"> nodig wordt externe expertise betrokken om de ondersteuningsbehoeften van een leerling verder in beeld te </w:t>
      </w:r>
      <w:proofErr w:type="spellStart"/>
      <w:r>
        <w:t>brengen.Het</w:t>
      </w:r>
      <w:proofErr w:type="spellEnd"/>
      <w:r>
        <w:t xml:space="preserve"> protocol ernstige reken- wiskundeproblemen is op de Wagemaker aan vernieuwing toe.</w:t>
      </w:r>
    </w:p>
    <w:p w14:paraId="451CF32E" w14:textId="77777777" w:rsidR="00515956" w:rsidRDefault="00EA32E5">
      <w:pPr>
        <w:spacing w:line="280" w:lineRule="exact"/>
        <w:rPr>
          <w:lang w:val="en-US"/>
        </w:rPr>
      </w:pPr>
      <w:r>
        <w:rPr>
          <w:lang w:val="en-US"/>
        </w:rPr>
        <w:t xml:space="preserve"> </w:t>
      </w:r>
      <w:r>
        <w:rPr>
          <w:lang w:val="en-US"/>
        </w:rPr>
        <w:tab/>
      </w:r>
    </w:p>
    <w:p w14:paraId="02AA0DCC" w14:textId="77777777" w:rsidR="00515956" w:rsidRDefault="00EA32E5">
      <w:pPr>
        <w:spacing w:line="280" w:lineRule="exact"/>
        <w:rPr>
          <w:lang w:val="en-US"/>
        </w:rPr>
      </w:pPr>
      <w:proofErr w:type="spellStart"/>
      <w:r>
        <w:rPr>
          <w:rStyle w:val="Kop3Char"/>
          <w:lang w:val="en-US"/>
        </w:rPr>
        <w:t>Vanaf</w:t>
      </w:r>
      <w:proofErr w:type="spellEnd"/>
      <w:r>
        <w:rPr>
          <w:rStyle w:val="Kop3Char"/>
          <w:lang w:val="en-US"/>
        </w:rPr>
        <w:t xml:space="preserve"> het </w:t>
      </w:r>
      <w:proofErr w:type="spellStart"/>
      <w:r>
        <w:rPr>
          <w:rStyle w:val="Kop3Char"/>
          <w:lang w:val="en-US"/>
        </w:rPr>
        <w:t>niveau</w:t>
      </w:r>
      <w:proofErr w:type="spellEnd"/>
      <w:r>
        <w:rPr>
          <w:lang w:val="en-US"/>
        </w:rPr>
        <w:t xml:space="preserve"> In de school zonder (</w:t>
      </w:r>
      <w:proofErr w:type="spellStart"/>
      <w:r>
        <w:rPr>
          <w:lang w:val="en-US"/>
        </w:rPr>
        <w:t>taak</w:t>
      </w:r>
      <w:proofErr w:type="spellEnd"/>
      <w:r>
        <w:rPr>
          <w:lang w:val="en-US"/>
        </w:rPr>
        <w:t>)</w:t>
      </w:r>
      <w:proofErr w:type="spellStart"/>
      <w:r>
        <w:rPr>
          <w:lang w:val="en-US"/>
        </w:rPr>
        <w:t>uren</w:t>
      </w:r>
      <w:proofErr w:type="spellEnd"/>
      <w:r>
        <w:rPr>
          <w:lang w:val="en-US"/>
        </w:rPr>
        <w:t xml:space="preserve"> </w:t>
      </w:r>
      <w:r>
        <w:rPr>
          <w:rStyle w:val="Kop3Char"/>
          <w:lang w:val="en-US"/>
        </w:rPr>
        <w:t xml:space="preserve">is er expertise aanwezig in de basis </w:t>
      </w:r>
      <w:proofErr w:type="spellStart"/>
      <w:r>
        <w:rPr>
          <w:rStyle w:val="Kop3Char"/>
          <w:lang w:val="en-US"/>
        </w:rPr>
        <w:t>ondersteuning</w:t>
      </w:r>
      <w:proofErr w:type="spellEnd"/>
      <w:r>
        <w:rPr>
          <w:rStyle w:val="Kop3Char"/>
          <w:lang w:val="en-US"/>
        </w:rPr>
        <w:t xml:space="preserve"> op het </w:t>
      </w:r>
      <w:proofErr w:type="spellStart"/>
      <w:r>
        <w:rPr>
          <w:rStyle w:val="Kop3Char"/>
          <w:lang w:val="en-US"/>
        </w:rPr>
        <w:t>gebied</w:t>
      </w:r>
      <w:proofErr w:type="spellEnd"/>
      <w:r>
        <w:rPr>
          <w:rStyle w:val="Kop3Char"/>
          <w:lang w:val="en-US"/>
        </w:rPr>
        <w:t xml:space="preserve"> van </w:t>
      </w:r>
      <w:proofErr w:type="spellStart"/>
      <w:r>
        <w:rPr>
          <w:rStyle w:val="Kop3Char"/>
          <w:lang w:val="en-US"/>
        </w:rPr>
        <w:t>Ernstige</w:t>
      </w:r>
      <w:proofErr w:type="spellEnd"/>
      <w:r>
        <w:rPr>
          <w:rStyle w:val="Kop3Char"/>
          <w:lang w:val="en-US"/>
        </w:rPr>
        <w:t xml:space="preserve"> Reken- en </w:t>
      </w:r>
      <w:proofErr w:type="spellStart"/>
      <w:r>
        <w:rPr>
          <w:rStyle w:val="Kop3Char"/>
          <w:lang w:val="en-US"/>
        </w:rPr>
        <w:t>Wiskundeproblemen</w:t>
      </w:r>
      <w:proofErr w:type="spellEnd"/>
      <w:r>
        <w:rPr>
          <w:rStyle w:val="Kop3Char"/>
          <w:lang w:val="en-US"/>
        </w:rPr>
        <w:t xml:space="preserve"> en </w:t>
      </w:r>
      <w:proofErr w:type="spellStart"/>
      <w:r>
        <w:rPr>
          <w:rStyle w:val="Kop3Char"/>
          <w:lang w:val="en-US"/>
        </w:rPr>
        <w:t>dyscalculie</w:t>
      </w:r>
      <w:proofErr w:type="spellEnd"/>
      <w:r>
        <w:rPr>
          <w:rStyle w:val="Kop3Char"/>
          <w:lang w:val="en-US"/>
        </w:rPr>
        <w:t>.</w:t>
      </w:r>
    </w:p>
    <w:p w14:paraId="50DFF5AB" w14:textId="77777777" w:rsidR="00515956" w:rsidRDefault="00EA32E5">
      <w:pPr>
        <w:spacing w:line="280" w:lineRule="exact"/>
        <w:rPr>
          <w:lang w:val="en-US"/>
        </w:rPr>
      </w:pPr>
      <w:r>
        <w:rPr>
          <w:lang w:val="en-US"/>
        </w:rPr>
        <w:t xml:space="preserve"> </w:t>
      </w:r>
      <w:r>
        <w:rPr>
          <w:lang w:val="en-US"/>
        </w:rPr>
        <w:tab/>
      </w:r>
    </w:p>
    <w:p w14:paraId="3AE0818F" w14:textId="77777777" w:rsidR="00515956" w:rsidRDefault="00EA32E5">
      <w:pPr>
        <w:pStyle w:val="Kop3"/>
        <w:spacing w:line="280" w:lineRule="exact"/>
        <w:rPr>
          <w:lang w:val="en-US"/>
        </w:rPr>
      </w:pPr>
      <w:r>
        <w:t>Hoe geeft de school binnen de basis ondersteuning vorm aan de expertise op het gebied van Ernstige Reken- en Wiskundeproblemen en dyscalculie?</w:t>
      </w:r>
    </w:p>
    <w:p w14:paraId="51D70CA9" w14:textId="77777777" w:rsidR="00515956" w:rsidRDefault="00EA32E5">
      <w:pPr>
        <w:spacing w:line="280" w:lineRule="exact"/>
        <w:rPr>
          <w:lang w:val="en-US"/>
        </w:rPr>
      </w:pPr>
      <w:r>
        <w:t>Middels rekenspecialisten.</w:t>
      </w:r>
    </w:p>
    <w:p w14:paraId="420D94B3" w14:textId="77777777" w:rsidR="00515956" w:rsidRDefault="00EA32E5">
      <w:pPr>
        <w:spacing w:line="280" w:lineRule="exact"/>
        <w:rPr>
          <w:lang w:val="en-US"/>
        </w:rPr>
      </w:pPr>
      <w:r>
        <w:rPr>
          <w:lang w:val="en-US"/>
        </w:rPr>
        <w:t xml:space="preserve"> </w:t>
      </w:r>
      <w:r>
        <w:rPr>
          <w:lang w:val="en-US"/>
        </w:rPr>
        <w:tab/>
      </w:r>
    </w:p>
    <w:p w14:paraId="1E0E60AF" w14:textId="77777777" w:rsidR="00515956" w:rsidRDefault="00EA32E5">
      <w:pPr>
        <w:pStyle w:val="Kop2"/>
        <w:spacing w:line="280" w:lineRule="exact"/>
        <w:rPr>
          <w:lang w:val="en-US"/>
        </w:rPr>
      </w:pPr>
      <w:r>
        <w:t>Extra ondersteuning</w:t>
      </w:r>
      <w:r>
        <w:rPr>
          <w:lang w:val="en-US"/>
        </w:rPr>
        <w:t xml:space="preserve"> </w:t>
      </w:r>
    </w:p>
    <w:p w14:paraId="289FE242" w14:textId="77777777" w:rsidR="00515956" w:rsidRDefault="00EA32E5">
      <w:pPr>
        <w:spacing w:line="280" w:lineRule="exact"/>
        <w:rPr>
          <w:lang w:val="en-US"/>
        </w:rPr>
      </w:pPr>
      <w:proofErr w:type="spellStart"/>
      <w:r>
        <w:rPr>
          <w:rStyle w:val="Kop3Char"/>
          <w:lang w:val="en-US"/>
        </w:rPr>
        <w:t>Vanaf</w:t>
      </w:r>
      <w:proofErr w:type="spellEnd"/>
      <w:r>
        <w:rPr>
          <w:rStyle w:val="Kop3Char"/>
          <w:lang w:val="en-US"/>
        </w:rPr>
        <w:t xml:space="preserve"> het </w:t>
      </w:r>
      <w:proofErr w:type="spellStart"/>
      <w:r>
        <w:rPr>
          <w:rStyle w:val="Kop3Char"/>
          <w:lang w:val="en-US"/>
        </w:rPr>
        <w:t>niveau</w:t>
      </w:r>
      <w:proofErr w:type="spellEnd"/>
      <w:r>
        <w:rPr>
          <w:lang w:val="en-US"/>
        </w:rPr>
        <w:t xml:space="preserve"> Niet aanwezig </w:t>
      </w:r>
      <w:proofErr w:type="spellStart"/>
      <w:r>
        <w:rPr>
          <w:rStyle w:val="Kop3Char"/>
          <w:lang w:val="en-US"/>
        </w:rPr>
        <w:t>biedt</w:t>
      </w:r>
      <w:proofErr w:type="spellEnd"/>
      <w:r>
        <w:rPr>
          <w:rStyle w:val="Kop3Char"/>
          <w:lang w:val="en-US"/>
        </w:rPr>
        <w:t xml:space="preserve"> de school binnen de extra </w:t>
      </w:r>
      <w:proofErr w:type="spellStart"/>
      <w:r>
        <w:rPr>
          <w:rStyle w:val="Kop3Char"/>
          <w:lang w:val="en-US"/>
        </w:rPr>
        <w:t>ondersteuning</w:t>
      </w:r>
      <w:proofErr w:type="spellEnd"/>
      <w:r>
        <w:rPr>
          <w:rStyle w:val="Kop3Char"/>
          <w:lang w:val="en-US"/>
        </w:rPr>
        <w:t xml:space="preserve"> </w:t>
      </w:r>
      <w:proofErr w:type="spellStart"/>
      <w:r>
        <w:rPr>
          <w:rStyle w:val="Kop3Char"/>
          <w:lang w:val="en-US"/>
        </w:rPr>
        <w:t>aanbod</w:t>
      </w:r>
      <w:proofErr w:type="spellEnd"/>
      <w:r>
        <w:rPr>
          <w:rStyle w:val="Kop3Char"/>
          <w:lang w:val="en-US"/>
        </w:rPr>
        <w:t xml:space="preserve"> op het </w:t>
      </w:r>
      <w:proofErr w:type="spellStart"/>
      <w:r>
        <w:rPr>
          <w:rStyle w:val="Kop3Char"/>
          <w:lang w:val="en-US"/>
        </w:rPr>
        <w:t>gebied</w:t>
      </w:r>
      <w:proofErr w:type="spellEnd"/>
      <w:r>
        <w:rPr>
          <w:rStyle w:val="Kop3Char"/>
          <w:lang w:val="en-US"/>
        </w:rPr>
        <w:t xml:space="preserve"> van </w:t>
      </w:r>
      <w:proofErr w:type="spellStart"/>
      <w:r>
        <w:rPr>
          <w:rStyle w:val="Kop3Char"/>
          <w:lang w:val="en-US"/>
        </w:rPr>
        <w:t>Ernstige</w:t>
      </w:r>
      <w:proofErr w:type="spellEnd"/>
      <w:r>
        <w:rPr>
          <w:rStyle w:val="Kop3Char"/>
          <w:lang w:val="en-US"/>
        </w:rPr>
        <w:t xml:space="preserve"> Reken- en </w:t>
      </w:r>
      <w:proofErr w:type="spellStart"/>
      <w:r>
        <w:rPr>
          <w:rStyle w:val="Kop3Char"/>
          <w:lang w:val="en-US"/>
        </w:rPr>
        <w:t>Wiskundeproblemen</w:t>
      </w:r>
      <w:proofErr w:type="spellEnd"/>
      <w:r>
        <w:rPr>
          <w:rStyle w:val="Kop3Char"/>
          <w:lang w:val="en-US"/>
        </w:rPr>
        <w:t xml:space="preserve"> en </w:t>
      </w:r>
      <w:proofErr w:type="spellStart"/>
      <w:r>
        <w:rPr>
          <w:rStyle w:val="Kop3Char"/>
          <w:lang w:val="en-US"/>
        </w:rPr>
        <w:t>dyscalculie</w:t>
      </w:r>
      <w:proofErr w:type="spellEnd"/>
      <w:r>
        <w:rPr>
          <w:rStyle w:val="Kop3Char"/>
          <w:lang w:val="en-US"/>
        </w:rPr>
        <w:t>.</w:t>
      </w:r>
    </w:p>
    <w:p w14:paraId="18B7B8CC" w14:textId="77777777" w:rsidR="00515956" w:rsidRDefault="00EA32E5">
      <w:pPr>
        <w:spacing w:line="280" w:lineRule="exact"/>
        <w:rPr>
          <w:lang w:val="en-US"/>
        </w:rPr>
      </w:pPr>
      <w:r>
        <w:rPr>
          <w:lang w:val="en-US"/>
        </w:rPr>
        <w:t xml:space="preserve"> </w:t>
      </w:r>
      <w:r>
        <w:rPr>
          <w:lang w:val="en-US"/>
        </w:rPr>
        <w:tab/>
      </w:r>
    </w:p>
    <w:p w14:paraId="5B393423" w14:textId="77777777" w:rsidR="00515956" w:rsidRDefault="00EA32E5">
      <w:pPr>
        <w:pStyle w:val="Kop3"/>
        <w:spacing w:line="280" w:lineRule="exact"/>
        <w:rPr>
          <w:lang w:val="en-US"/>
        </w:rPr>
      </w:pPr>
      <w:r>
        <w:t>Hoe geeft de school binnen de extra ondersteuning vorm aan aanbod op het gebied van Ernstige Reken- en Wiskundeproblemen en dyscalculie?</w:t>
      </w:r>
    </w:p>
    <w:p w14:paraId="3C920E3D" w14:textId="77777777" w:rsidR="00515956" w:rsidRDefault="00EA32E5">
      <w:pPr>
        <w:spacing w:line="280" w:lineRule="exact"/>
        <w:rPr>
          <w:lang w:val="en-US"/>
        </w:rPr>
      </w:pPr>
      <w:r>
        <w:t xml:space="preserve">Binnen de basisondersteuning biedt de Wagemakerschool doelgericht rekenonderwijs aan dat aansluit bij de onderwijsbehoeften van leerlingen. De ontwikkeling van leerlingen wordt gevolgd door middel van observaties, </w:t>
      </w:r>
      <w:proofErr w:type="spellStart"/>
      <w:r>
        <w:t>methodegebonden</w:t>
      </w:r>
      <w:proofErr w:type="spellEnd"/>
      <w:r>
        <w:t xml:space="preserve"> toetsen en niet-</w:t>
      </w:r>
      <w:proofErr w:type="spellStart"/>
      <w:r>
        <w:t>methodegebonden</w:t>
      </w:r>
      <w:proofErr w:type="spellEnd"/>
      <w:r>
        <w:t xml:space="preserve"> toetsen. Leerkrachten differentiëren in instructie, verwerking en ondersteuning en bieden waar nodig extra oefening of verlengde instructie. De school beschikt over twee rekenspecialisten die een </w:t>
      </w:r>
      <w:r>
        <w:lastRenderedPageBreak/>
        <w:t xml:space="preserve">cruciale rol vervullen in </w:t>
      </w:r>
      <w:r>
        <w:t>het begeleiden van leerlingen met rekenproblemen. Zij ondersteunen en adviseren de groepsleerkracht bij het analyseren van de rekenontwikkeling, het inzetten van passende interventies en het opstellen en uitvoeren van een individueel handelingsplan. Waar nodig kan onderwijsondersteunend personeel worden ingezet om leerlingen extra te laten oefenen in een setting buiten de klas. Deze ondersteuning is echter beperkt beschikbaar en wordt daarom doelgericht ingezet. Indien de ondersteuningsbehoefte van een leer</w:t>
      </w:r>
      <w:r>
        <w:t xml:space="preserve">ling de mogelijkheden van de basisondersteuning overstijgt, wordt samen met ouders onderzocht welke aanvullende ondersteuning passend is. </w:t>
      </w:r>
    </w:p>
    <w:p w14:paraId="4A3906BD" w14:textId="77777777" w:rsidR="00515956" w:rsidRDefault="00EA32E5">
      <w:pPr>
        <w:spacing w:line="280" w:lineRule="exact"/>
        <w:rPr>
          <w:lang w:val="en-US"/>
        </w:rPr>
      </w:pPr>
      <w:r>
        <w:rPr>
          <w:lang w:val="en-US"/>
        </w:rPr>
        <w:t xml:space="preserve"> </w:t>
      </w:r>
      <w:r>
        <w:rPr>
          <w:lang w:val="en-US"/>
        </w:rPr>
        <w:tab/>
      </w:r>
    </w:p>
    <w:p w14:paraId="08C44C91" w14:textId="77777777" w:rsidR="00515956" w:rsidRDefault="00EA32E5">
      <w:pPr>
        <w:spacing w:line="280" w:lineRule="exact"/>
        <w:rPr>
          <w:lang w:val="en-US"/>
        </w:rPr>
      </w:pPr>
      <w:proofErr w:type="spellStart"/>
      <w:r>
        <w:rPr>
          <w:rStyle w:val="Kop3Char"/>
          <w:lang w:val="en-US"/>
        </w:rPr>
        <w:t>Vanaf</w:t>
      </w:r>
      <w:proofErr w:type="spellEnd"/>
      <w:r>
        <w:rPr>
          <w:rStyle w:val="Kop3Char"/>
          <w:lang w:val="en-US"/>
        </w:rPr>
        <w:t xml:space="preserve"> het </w:t>
      </w:r>
      <w:proofErr w:type="spellStart"/>
      <w:r>
        <w:rPr>
          <w:rStyle w:val="Kop3Char"/>
          <w:lang w:val="en-US"/>
        </w:rPr>
        <w:t>niveau</w:t>
      </w:r>
      <w:proofErr w:type="spellEnd"/>
      <w:r>
        <w:rPr>
          <w:lang w:val="en-US"/>
        </w:rPr>
        <w:t xml:space="preserve"> Via </w:t>
      </w:r>
      <w:proofErr w:type="spellStart"/>
      <w:r>
        <w:rPr>
          <w:lang w:val="en-US"/>
        </w:rPr>
        <w:t>ons</w:t>
      </w:r>
      <w:proofErr w:type="spellEnd"/>
      <w:r>
        <w:rPr>
          <w:lang w:val="en-US"/>
        </w:rPr>
        <w:t xml:space="preserve"> bestuur met </w:t>
      </w:r>
      <w:proofErr w:type="spellStart"/>
      <w:r>
        <w:rPr>
          <w:lang w:val="en-US"/>
        </w:rPr>
        <w:t>wachttijd</w:t>
      </w:r>
      <w:proofErr w:type="spellEnd"/>
      <w:r>
        <w:rPr>
          <w:lang w:val="en-US"/>
        </w:rPr>
        <w:t xml:space="preserve"> </w:t>
      </w:r>
      <w:r>
        <w:rPr>
          <w:rStyle w:val="Kop3Char"/>
          <w:lang w:val="en-US"/>
        </w:rPr>
        <w:t xml:space="preserve">is er expertise aanwezig in de extra </w:t>
      </w:r>
      <w:proofErr w:type="spellStart"/>
      <w:r>
        <w:rPr>
          <w:rStyle w:val="Kop3Char"/>
          <w:lang w:val="en-US"/>
        </w:rPr>
        <w:t>ondersteuning</w:t>
      </w:r>
      <w:proofErr w:type="spellEnd"/>
      <w:r>
        <w:rPr>
          <w:rStyle w:val="Kop3Char"/>
          <w:lang w:val="en-US"/>
        </w:rPr>
        <w:t xml:space="preserve"> op het </w:t>
      </w:r>
      <w:proofErr w:type="spellStart"/>
      <w:r>
        <w:rPr>
          <w:rStyle w:val="Kop3Char"/>
          <w:lang w:val="en-US"/>
        </w:rPr>
        <w:t>gebied</w:t>
      </w:r>
      <w:proofErr w:type="spellEnd"/>
      <w:r>
        <w:rPr>
          <w:rStyle w:val="Kop3Char"/>
          <w:lang w:val="en-US"/>
        </w:rPr>
        <w:t xml:space="preserve"> van </w:t>
      </w:r>
      <w:proofErr w:type="spellStart"/>
      <w:r>
        <w:rPr>
          <w:rStyle w:val="Kop3Char"/>
          <w:lang w:val="en-US"/>
        </w:rPr>
        <w:t>Ernstige</w:t>
      </w:r>
      <w:proofErr w:type="spellEnd"/>
      <w:r>
        <w:rPr>
          <w:rStyle w:val="Kop3Char"/>
          <w:lang w:val="en-US"/>
        </w:rPr>
        <w:t xml:space="preserve"> Reken- en </w:t>
      </w:r>
      <w:proofErr w:type="spellStart"/>
      <w:r>
        <w:rPr>
          <w:rStyle w:val="Kop3Char"/>
          <w:lang w:val="en-US"/>
        </w:rPr>
        <w:t>Wiskundeproblemen</w:t>
      </w:r>
      <w:proofErr w:type="spellEnd"/>
      <w:r>
        <w:rPr>
          <w:rStyle w:val="Kop3Char"/>
          <w:lang w:val="en-US"/>
        </w:rPr>
        <w:t xml:space="preserve"> en </w:t>
      </w:r>
      <w:proofErr w:type="spellStart"/>
      <w:r>
        <w:rPr>
          <w:rStyle w:val="Kop3Char"/>
          <w:lang w:val="en-US"/>
        </w:rPr>
        <w:t>dyscalculie</w:t>
      </w:r>
      <w:proofErr w:type="spellEnd"/>
      <w:r>
        <w:rPr>
          <w:rStyle w:val="Kop3Char"/>
          <w:lang w:val="en-US"/>
        </w:rPr>
        <w:t>.</w:t>
      </w:r>
    </w:p>
    <w:p w14:paraId="6DBA0A39" w14:textId="77777777" w:rsidR="00515956" w:rsidRDefault="00EA32E5">
      <w:pPr>
        <w:spacing w:line="280" w:lineRule="exact"/>
        <w:rPr>
          <w:lang w:val="en-US"/>
        </w:rPr>
      </w:pPr>
      <w:r>
        <w:rPr>
          <w:lang w:val="en-US"/>
        </w:rPr>
        <w:t xml:space="preserve"> </w:t>
      </w:r>
      <w:r>
        <w:rPr>
          <w:lang w:val="en-US"/>
        </w:rPr>
        <w:tab/>
      </w:r>
    </w:p>
    <w:p w14:paraId="15272BB7" w14:textId="77777777" w:rsidR="00515956" w:rsidRDefault="00EA32E5">
      <w:pPr>
        <w:pStyle w:val="Kop3"/>
        <w:spacing w:line="280" w:lineRule="exact"/>
        <w:rPr>
          <w:lang w:val="en-US"/>
        </w:rPr>
      </w:pPr>
      <w:r>
        <w:t>Hoe geeft de school binnen de basis ondersteuning vorm aan de expertise op het gebied van Ernstige Reken- en Wiskundeproblemen en dyscalculie?</w:t>
      </w:r>
    </w:p>
    <w:p w14:paraId="1AC4BA77" w14:textId="77777777" w:rsidR="00515956" w:rsidRDefault="00EA32E5">
      <w:pPr>
        <w:spacing w:line="280" w:lineRule="exact"/>
        <w:rPr>
          <w:lang w:val="en-US"/>
        </w:rPr>
      </w:pPr>
      <w:r>
        <w:t>Wanneer de ondersteuningsvraag de expertise of mogelijkheden van de school overstijgt, kan de Wagemakerschool een beroep doen op de expertise van het Ondersteuningscentrum. Vanuit het Ondersteuningscentrum kunnen gespecialiseerde professionals worden betrokken om mee te denken over passende ondersteuning en vervolgstappen.</w:t>
      </w:r>
    </w:p>
    <w:p w14:paraId="08321670" w14:textId="77777777" w:rsidR="00515956" w:rsidRDefault="00EA32E5">
      <w:pPr>
        <w:spacing w:line="280" w:lineRule="exact"/>
        <w:rPr>
          <w:lang w:val="en-US"/>
        </w:rPr>
      </w:pPr>
      <w:r>
        <w:rPr>
          <w:lang w:val="en-US"/>
        </w:rPr>
        <w:t xml:space="preserve"> </w:t>
      </w:r>
      <w:r>
        <w:rPr>
          <w:lang w:val="en-US"/>
        </w:rPr>
        <w:tab/>
      </w:r>
    </w:p>
    <w:p w14:paraId="04938ACD" w14:textId="77777777" w:rsidR="00515956" w:rsidRDefault="00EA32E5">
      <w:pPr>
        <w:pStyle w:val="Kop1"/>
        <w:spacing w:line="280" w:lineRule="exact"/>
        <w:rPr>
          <w:lang w:val="en-US"/>
        </w:rPr>
      </w:pPr>
      <w:r>
        <w:rPr>
          <w:lang w:val="en-US"/>
        </w:rPr>
        <w:br w:type="page"/>
      </w:r>
    </w:p>
    <w:p w14:paraId="2B409239" w14:textId="77777777" w:rsidR="00515956" w:rsidRDefault="00EA32E5">
      <w:pPr>
        <w:pStyle w:val="Kop1"/>
        <w:spacing w:line="280" w:lineRule="exact"/>
        <w:rPr>
          <w:lang w:val="en-US"/>
        </w:rPr>
      </w:pPr>
      <w:r>
        <w:lastRenderedPageBreak/>
        <w:t>Lees- en spellingsontwikkeling en dyslexie</w:t>
      </w:r>
    </w:p>
    <w:p w14:paraId="67364D93" w14:textId="77777777" w:rsidR="00515956" w:rsidRDefault="00515956">
      <w:pPr>
        <w:spacing w:line="280" w:lineRule="exact"/>
        <w:rPr>
          <w:lang w:val="en-US"/>
        </w:rPr>
      </w:pPr>
    </w:p>
    <w:p w14:paraId="294AFB70" w14:textId="77777777" w:rsidR="00515956" w:rsidRDefault="00EA32E5">
      <w:pPr>
        <w:pStyle w:val="Kop2"/>
        <w:spacing w:line="280" w:lineRule="exact"/>
        <w:rPr>
          <w:lang w:val="en-US"/>
        </w:rPr>
      </w:pPr>
      <w:r>
        <w:t>Basis ondersteuning</w:t>
      </w:r>
      <w:r>
        <w:rPr>
          <w:lang w:val="en-US"/>
        </w:rPr>
        <w:t xml:space="preserve"> </w:t>
      </w:r>
    </w:p>
    <w:p w14:paraId="3C9CB4E8" w14:textId="77777777" w:rsidR="00515956" w:rsidRDefault="00EA32E5">
      <w:pPr>
        <w:spacing w:line="280" w:lineRule="exact"/>
        <w:rPr>
          <w:lang w:val="en-US"/>
        </w:rPr>
      </w:pPr>
      <w:r>
        <w:rPr>
          <w:rStyle w:val="Kop3Char"/>
          <w:lang w:val="en-US"/>
        </w:rPr>
        <w:t>Protocol</w:t>
      </w:r>
      <w:r>
        <w:rPr>
          <w:lang w:val="en-US"/>
        </w:rPr>
        <w:tab/>
        <w:t xml:space="preserve">In </w:t>
      </w:r>
      <w:proofErr w:type="spellStart"/>
      <w:r>
        <w:rPr>
          <w:lang w:val="en-US"/>
        </w:rPr>
        <w:t>ontwikkeling</w:t>
      </w:r>
      <w:proofErr w:type="spellEnd"/>
      <w:r>
        <w:br/>
      </w:r>
      <w:r>
        <w:rPr>
          <w:lang w:val="en-US"/>
        </w:rPr>
        <w:t xml:space="preserve"> </w:t>
      </w:r>
      <w:r>
        <w:rPr>
          <w:lang w:val="en-US"/>
        </w:rPr>
        <w:tab/>
      </w:r>
    </w:p>
    <w:p w14:paraId="62D4EB1E" w14:textId="77777777" w:rsidR="00515956" w:rsidRDefault="00EA32E5">
      <w:pPr>
        <w:pStyle w:val="Kop3"/>
        <w:spacing w:line="280" w:lineRule="exact"/>
        <w:rPr>
          <w:lang w:val="en-US"/>
        </w:rPr>
      </w:pPr>
      <w:r>
        <w:t>Hoe geeft de school invulling aan het protocol Lees- en spellingsontwikkeling en dyslexie?</w:t>
      </w:r>
    </w:p>
    <w:p w14:paraId="1D4CB8A4" w14:textId="77777777" w:rsidR="00515956" w:rsidRDefault="00EA32E5">
      <w:pPr>
        <w:spacing w:line="280" w:lineRule="exact"/>
        <w:rPr>
          <w:lang w:val="en-US"/>
        </w:rPr>
      </w:pPr>
      <w:r>
        <w:t xml:space="preserve">De Wagemakerschool werkt volgens de uitgangspunten van het Protocol Leesproblemen en Dyslexie. Binnen de jaarlijkse zorgcyclus zijn vaste meet- en evaluatiemomenten opgenomen om de leesontwikkeling van leerlingen te volgen en eventuele risico's op leesproblemen tijdig te signaleren. Op basis van observaties, </w:t>
      </w:r>
      <w:proofErr w:type="spellStart"/>
      <w:r>
        <w:t>methodegebonden</w:t>
      </w:r>
      <w:proofErr w:type="spellEnd"/>
      <w:r>
        <w:t xml:space="preserve"> toetsen en niet-</w:t>
      </w:r>
      <w:proofErr w:type="spellStart"/>
      <w:r>
        <w:t>methodegebonden</w:t>
      </w:r>
      <w:proofErr w:type="spellEnd"/>
      <w:r>
        <w:t xml:space="preserve"> toetsen worden waar nodig passende interventies ingezet en gemonitord. De school beschikt over een zorgstructuur waarin leerkrachten, kwaliteitscoördinator en specialisten samenwerken om leerlingen met leesproblemen passende ondersteuning te bieden. Het huidige protocol Leesproblemen en Dyslexie is verouderd en zal in schooljaar 2026-2027 worden geactualiseerd, zodat het aansluit bij actuele wet- en regelgeving, wetenschappelijke inzichten en de werkwijze van </w:t>
      </w:r>
      <w:r>
        <w:t>de school.</w:t>
      </w:r>
    </w:p>
    <w:p w14:paraId="23541DC8" w14:textId="77777777" w:rsidR="00515956" w:rsidRDefault="00EA32E5">
      <w:pPr>
        <w:spacing w:line="280" w:lineRule="exact"/>
        <w:rPr>
          <w:lang w:val="en-US"/>
        </w:rPr>
      </w:pPr>
      <w:r>
        <w:rPr>
          <w:lang w:val="en-US"/>
        </w:rPr>
        <w:t xml:space="preserve"> </w:t>
      </w:r>
      <w:r>
        <w:rPr>
          <w:lang w:val="en-US"/>
        </w:rPr>
        <w:tab/>
      </w:r>
    </w:p>
    <w:p w14:paraId="6D074FF4" w14:textId="77777777" w:rsidR="00515956" w:rsidRDefault="00EA32E5">
      <w:pPr>
        <w:spacing w:line="280" w:lineRule="exact"/>
        <w:rPr>
          <w:lang w:val="en-US"/>
        </w:rPr>
      </w:pPr>
      <w:proofErr w:type="spellStart"/>
      <w:r>
        <w:rPr>
          <w:rStyle w:val="Kop3Char"/>
          <w:lang w:val="en-US"/>
        </w:rPr>
        <w:t>Vanaf</w:t>
      </w:r>
      <w:proofErr w:type="spellEnd"/>
      <w:r>
        <w:rPr>
          <w:rStyle w:val="Kop3Char"/>
          <w:lang w:val="en-US"/>
        </w:rPr>
        <w:t xml:space="preserve"> het </w:t>
      </w:r>
      <w:proofErr w:type="spellStart"/>
      <w:r>
        <w:rPr>
          <w:rStyle w:val="Kop3Char"/>
          <w:lang w:val="en-US"/>
        </w:rPr>
        <w:t>niveau</w:t>
      </w:r>
      <w:proofErr w:type="spellEnd"/>
      <w:r>
        <w:rPr>
          <w:lang w:val="en-US"/>
        </w:rPr>
        <w:t xml:space="preserve"> </w:t>
      </w:r>
      <w:proofErr w:type="spellStart"/>
      <w:r>
        <w:rPr>
          <w:lang w:val="en-US"/>
        </w:rPr>
        <w:t>Groepsaanbod</w:t>
      </w:r>
      <w:proofErr w:type="spellEnd"/>
      <w:r>
        <w:rPr>
          <w:lang w:val="en-US"/>
        </w:rPr>
        <w:t xml:space="preserve"> binnen de klas </w:t>
      </w:r>
      <w:proofErr w:type="spellStart"/>
      <w:r>
        <w:rPr>
          <w:rStyle w:val="Kop3Char"/>
          <w:lang w:val="en-US"/>
        </w:rPr>
        <w:t>biedt</w:t>
      </w:r>
      <w:proofErr w:type="spellEnd"/>
      <w:r>
        <w:rPr>
          <w:rStyle w:val="Kop3Char"/>
          <w:lang w:val="en-US"/>
        </w:rPr>
        <w:t xml:space="preserve"> de school binnen de basis </w:t>
      </w:r>
      <w:proofErr w:type="spellStart"/>
      <w:r>
        <w:rPr>
          <w:rStyle w:val="Kop3Char"/>
          <w:lang w:val="en-US"/>
        </w:rPr>
        <w:t>ondersteuning</w:t>
      </w:r>
      <w:proofErr w:type="spellEnd"/>
      <w:r>
        <w:rPr>
          <w:rStyle w:val="Kop3Char"/>
          <w:lang w:val="en-US"/>
        </w:rPr>
        <w:t xml:space="preserve"> </w:t>
      </w:r>
      <w:proofErr w:type="spellStart"/>
      <w:r>
        <w:rPr>
          <w:rStyle w:val="Kop3Char"/>
          <w:lang w:val="en-US"/>
        </w:rPr>
        <w:t>aanbod</w:t>
      </w:r>
      <w:proofErr w:type="spellEnd"/>
      <w:r>
        <w:rPr>
          <w:rStyle w:val="Kop3Char"/>
          <w:lang w:val="en-US"/>
        </w:rPr>
        <w:t xml:space="preserve"> op het </w:t>
      </w:r>
      <w:proofErr w:type="spellStart"/>
      <w:r>
        <w:rPr>
          <w:rStyle w:val="Kop3Char"/>
          <w:lang w:val="en-US"/>
        </w:rPr>
        <w:t>gebied</w:t>
      </w:r>
      <w:proofErr w:type="spellEnd"/>
      <w:r>
        <w:rPr>
          <w:rStyle w:val="Kop3Char"/>
          <w:lang w:val="en-US"/>
        </w:rPr>
        <w:t xml:space="preserve"> van Lees- en </w:t>
      </w:r>
      <w:proofErr w:type="spellStart"/>
      <w:r>
        <w:rPr>
          <w:rStyle w:val="Kop3Char"/>
          <w:lang w:val="en-US"/>
        </w:rPr>
        <w:t>spellingsontwikkeling</w:t>
      </w:r>
      <w:proofErr w:type="spellEnd"/>
      <w:r>
        <w:rPr>
          <w:rStyle w:val="Kop3Char"/>
          <w:lang w:val="en-US"/>
        </w:rPr>
        <w:t xml:space="preserve"> en </w:t>
      </w:r>
      <w:proofErr w:type="spellStart"/>
      <w:r>
        <w:rPr>
          <w:rStyle w:val="Kop3Char"/>
          <w:lang w:val="en-US"/>
        </w:rPr>
        <w:t>dyslexie</w:t>
      </w:r>
      <w:proofErr w:type="spellEnd"/>
      <w:r>
        <w:rPr>
          <w:rStyle w:val="Kop3Char"/>
          <w:lang w:val="en-US"/>
        </w:rPr>
        <w:t>.</w:t>
      </w:r>
    </w:p>
    <w:p w14:paraId="4C933CB9" w14:textId="77777777" w:rsidR="00515956" w:rsidRDefault="00EA32E5">
      <w:pPr>
        <w:spacing w:line="280" w:lineRule="exact"/>
        <w:rPr>
          <w:lang w:val="en-US"/>
        </w:rPr>
      </w:pPr>
      <w:r>
        <w:rPr>
          <w:lang w:val="en-US"/>
        </w:rPr>
        <w:t xml:space="preserve"> </w:t>
      </w:r>
      <w:r>
        <w:rPr>
          <w:lang w:val="en-US"/>
        </w:rPr>
        <w:tab/>
      </w:r>
    </w:p>
    <w:p w14:paraId="478D736D" w14:textId="77777777" w:rsidR="00515956" w:rsidRDefault="00EA32E5">
      <w:pPr>
        <w:pStyle w:val="Kop3"/>
        <w:spacing w:line="280" w:lineRule="exact"/>
        <w:rPr>
          <w:lang w:val="en-US"/>
        </w:rPr>
      </w:pPr>
      <w:r>
        <w:t>Hoe geeft de school binnen de basis ondersteuning vorm aan aanbod op het gebied van Lees- en spellingsontwikkeling en dyslexie?</w:t>
      </w:r>
    </w:p>
    <w:p w14:paraId="1891FDDB" w14:textId="77777777" w:rsidR="00515956" w:rsidRDefault="00EA32E5">
      <w:pPr>
        <w:spacing w:line="280" w:lineRule="exact"/>
        <w:rPr>
          <w:lang w:val="en-US"/>
        </w:rPr>
      </w:pPr>
      <w:r>
        <w:t xml:space="preserve">Binnen de basisondersteuning biedt de Wagemakerschool doelgericht onderwijs in lezen en spelling. De ontwikkeling van leerlingen wordt gevolgd door middel van observaties, </w:t>
      </w:r>
      <w:proofErr w:type="spellStart"/>
      <w:r>
        <w:t>methodegebonden</w:t>
      </w:r>
      <w:proofErr w:type="spellEnd"/>
      <w:r>
        <w:t xml:space="preserve"> toetsen en niet-</w:t>
      </w:r>
      <w:proofErr w:type="spellStart"/>
      <w:r>
        <w:t>methodegebonden</w:t>
      </w:r>
      <w:proofErr w:type="spellEnd"/>
      <w:r>
        <w:t xml:space="preserve"> toetsen. Bij signalen van achterblijvende ontwikkeling worden passende interventies ingezet. De school biedt onder andere extra oefening door onderwijsondersteunend personeel, inzet van het programma Bouw!, het project Boekentasjes ter stimulering van leesplezier en leesontwikkeling, handelingsadviezen voor leerkrachten en gerichte gesprekken met ouders over de ondersteuning van hun kind. De voortgang van leerlingen wordt systematisch gevolgd en geëvalueerd, z</w:t>
      </w:r>
      <w:r>
        <w:t>odat ondersteuning tijdig kan worden aangepast. Bij aanhoudende zorgen over de lees- en spellingontwikkeling wordt samengewerkt met ouders en, indien nodig, aanvullende expertise betrokken om de ondersteuningsbehoeften van de leerling verder in beeld te brengen.</w:t>
      </w:r>
    </w:p>
    <w:p w14:paraId="33C48B8F" w14:textId="77777777" w:rsidR="00515956" w:rsidRDefault="00EA32E5">
      <w:pPr>
        <w:spacing w:line="280" w:lineRule="exact"/>
        <w:rPr>
          <w:lang w:val="en-US"/>
        </w:rPr>
      </w:pPr>
      <w:r>
        <w:rPr>
          <w:lang w:val="en-US"/>
        </w:rPr>
        <w:t xml:space="preserve"> </w:t>
      </w:r>
      <w:r>
        <w:rPr>
          <w:lang w:val="en-US"/>
        </w:rPr>
        <w:tab/>
      </w:r>
    </w:p>
    <w:p w14:paraId="162AADFD" w14:textId="77777777" w:rsidR="00515956" w:rsidRDefault="00EA32E5">
      <w:pPr>
        <w:spacing w:line="280" w:lineRule="exact"/>
        <w:rPr>
          <w:lang w:val="en-US"/>
        </w:rPr>
      </w:pPr>
      <w:proofErr w:type="spellStart"/>
      <w:r>
        <w:rPr>
          <w:rStyle w:val="Kop3Char"/>
          <w:lang w:val="en-US"/>
        </w:rPr>
        <w:t>Vanaf</w:t>
      </w:r>
      <w:proofErr w:type="spellEnd"/>
      <w:r>
        <w:rPr>
          <w:rStyle w:val="Kop3Char"/>
          <w:lang w:val="en-US"/>
        </w:rPr>
        <w:t xml:space="preserve"> het </w:t>
      </w:r>
      <w:proofErr w:type="spellStart"/>
      <w:r>
        <w:rPr>
          <w:rStyle w:val="Kop3Char"/>
          <w:lang w:val="en-US"/>
        </w:rPr>
        <w:t>niveau</w:t>
      </w:r>
      <w:proofErr w:type="spellEnd"/>
      <w:r>
        <w:rPr>
          <w:lang w:val="en-US"/>
        </w:rPr>
        <w:t xml:space="preserve"> In de school zonder (</w:t>
      </w:r>
      <w:proofErr w:type="spellStart"/>
      <w:r>
        <w:rPr>
          <w:lang w:val="en-US"/>
        </w:rPr>
        <w:t>taak</w:t>
      </w:r>
      <w:proofErr w:type="spellEnd"/>
      <w:r>
        <w:rPr>
          <w:lang w:val="en-US"/>
        </w:rPr>
        <w:t>)</w:t>
      </w:r>
      <w:proofErr w:type="spellStart"/>
      <w:r>
        <w:rPr>
          <w:lang w:val="en-US"/>
        </w:rPr>
        <w:t>uren</w:t>
      </w:r>
      <w:proofErr w:type="spellEnd"/>
      <w:r>
        <w:rPr>
          <w:lang w:val="en-US"/>
        </w:rPr>
        <w:t xml:space="preserve"> </w:t>
      </w:r>
      <w:r>
        <w:rPr>
          <w:rStyle w:val="Kop3Char"/>
          <w:lang w:val="en-US"/>
        </w:rPr>
        <w:t xml:space="preserve">is er expertise aanwezig in de basis </w:t>
      </w:r>
      <w:proofErr w:type="spellStart"/>
      <w:r>
        <w:rPr>
          <w:rStyle w:val="Kop3Char"/>
          <w:lang w:val="en-US"/>
        </w:rPr>
        <w:t>ondersteuning</w:t>
      </w:r>
      <w:proofErr w:type="spellEnd"/>
      <w:r>
        <w:rPr>
          <w:rStyle w:val="Kop3Char"/>
          <w:lang w:val="en-US"/>
        </w:rPr>
        <w:t xml:space="preserve"> op het </w:t>
      </w:r>
      <w:proofErr w:type="spellStart"/>
      <w:r>
        <w:rPr>
          <w:rStyle w:val="Kop3Char"/>
          <w:lang w:val="en-US"/>
        </w:rPr>
        <w:t>gebied</w:t>
      </w:r>
      <w:proofErr w:type="spellEnd"/>
      <w:r>
        <w:rPr>
          <w:rStyle w:val="Kop3Char"/>
          <w:lang w:val="en-US"/>
        </w:rPr>
        <w:t xml:space="preserve"> van Lees- en </w:t>
      </w:r>
      <w:proofErr w:type="spellStart"/>
      <w:r>
        <w:rPr>
          <w:rStyle w:val="Kop3Char"/>
          <w:lang w:val="en-US"/>
        </w:rPr>
        <w:t>spellingsontwikkeling</w:t>
      </w:r>
      <w:proofErr w:type="spellEnd"/>
      <w:r>
        <w:rPr>
          <w:rStyle w:val="Kop3Char"/>
          <w:lang w:val="en-US"/>
        </w:rPr>
        <w:t xml:space="preserve"> en </w:t>
      </w:r>
      <w:proofErr w:type="spellStart"/>
      <w:r>
        <w:rPr>
          <w:rStyle w:val="Kop3Char"/>
          <w:lang w:val="en-US"/>
        </w:rPr>
        <w:t>dyslexie</w:t>
      </w:r>
      <w:proofErr w:type="spellEnd"/>
      <w:r>
        <w:rPr>
          <w:rStyle w:val="Kop3Char"/>
          <w:lang w:val="en-US"/>
        </w:rPr>
        <w:t>.</w:t>
      </w:r>
    </w:p>
    <w:p w14:paraId="7E618FDC" w14:textId="77777777" w:rsidR="00515956" w:rsidRDefault="00EA32E5">
      <w:pPr>
        <w:spacing w:line="280" w:lineRule="exact"/>
        <w:rPr>
          <w:lang w:val="en-US"/>
        </w:rPr>
      </w:pPr>
      <w:r>
        <w:rPr>
          <w:lang w:val="en-US"/>
        </w:rPr>
        <w:t xml:space="preserve"> </w:t>
      </w:r>
      <w:r>
        <w:rPr>
          <w:lang w:val="en-US"/>
        </w:rPr>
        <w:tab/>
      </w:r>
    </w:p>
    <w:p w14:paraId="7FD8D9AA" w14:textId="77777777" w:rsidR="00515956" w:rsidRDefault="00EA32E5">
      <w:pPr>
        <w:pStyle w:val="Kop3"/>
        <w:spacing w:line="280" w:lineRule="exact"/>
        <w:rPr>
          <w:lang w:val="en-US"/>
        </w:rPr>
      </w:pPr>
      <w:r>
        <w:t>Hoe geeft de school binnen de basis ondersteuning vorm aan de expertise op het gebied van Lees- en spellingsontwikkeling en dyslexie?</w:t>
      </w:r>
    </w:p>
    <w:p w14:paraId="3D233A95" w14:textId="77777777" w:rsidR="00515956" w:rsidRDefault="00EA32E5">
      <w:pPr>
        <w:spacing w:line="280" w:lineRule="exact"/>
        <w:rPr>
          <w:lang w:val="en-US"/>
        </w:rPr>
      </w:pPr>
      <w:r>
        <w:t>We gebruiken daarvoor het protocol.</w:t>
      </w:r>
    </w:p>
    <w:p w14:paraId="0B8B284B" w14:textId="77777777" w:rsidR="00515956" w:rsidRDefault="00EA32E5">
      <w:pPr>
        <w:spacing w:line="280" w:lineRule="exact"/>
        <w:rPr>
          <w:lang w:val="en-US"/>
        </w:rPr>
      </w:pPr>
      <w:r>
        <w:rPr>
          <w:lang w:val="en-US"/>
        </w:rPr>
        <w:t xml:space="preserve"> </w:t>
      </w:r>
      <w:r>
        <w:rPr>
          <w:lang w:val="en-US"/>
        </w:rPr>
        <w:tab/>
      </w:r>
    </w:p>
    <w:p w14:paraId="749587A1" w14:textId="77777777" w:rsidR="00515956" w:rsidRDefault="00EA32E5">
      <w:pPr>
        <w:pStyle w:val="Kop2"/>
        <w:spacing w:line="280" w:lineRule="exact"/>
        <w:rPr>
          <w:lang w:val="en-US"/>
        </w:rPr>
      </w:pPr>
      <w:r>
        <w:t>Extra ondersteuning</w:t>
      </w:r>
      <w:r>
        <w:rPr>
          <w:lang w:val="en-US"/>
        </w:rPr>
        <w:t xml:space="preserve"> </w:t>
      </w:r>
    </w:p>
    <w:p w14:paraId="27812925" w14:textId="77777777" w:rsidR="00515956" w:rsidRDefault="00EA32E5">
      <w:pPr>
        <w:spacing w:line="280" w:lineRule="exact"/>
        <w:rPr>
          <w:lang w:val="en-US"/>
        </w:rPr>
      </w:pPr>
      <w:proofErr w:type="spellStart"/>
      <w:r>
        <w:rPr>
          <w:rStyle w:val="Kop3Char"/>
          <w:lang w:val="en-US"/>
        </w:rPr>
        <w:t>Vanaf</w:t>
      </w:r>
      <w:proofErr w:type="spellEnd"/>
      <w:r>
        <w:rPr>
          <w:rStyle w:val="Kop3Char"/>
          <w:lang w:val="en-US"/>
        </w:rPr>
        <w:t xml:space="preserve"> het </w:t>
      </w:r>
      <w:proofErr w:type="spellStart"/>
      <w:r>
        <w:rPr>
          <w:rStyle w:val="Kop3Char"/>
          <w:lang w:val="en-US"/>
        </w:rPr>
        <w:t>niveau</w:t>
      </w:r>
      <w:proofErr w:type="spellEnd"/>
      <w:r>
        <w:rPr>
          <w:lang w:val="en-US"/>
        </w:rPr>
        <w:t xml:space="preserve"> </w:t>
      </w:r>
      <w:proofErr w:type="spellStart"/>
      <w:r>
        <w:rPr>
          <w:lang w:val="en-US"/>
        </w:rPr>
        <w:t>Groepsaanbod</w:t>
      </w:r>
      <w:proofErr w:type="spellEnd"/>
      <w:r>
        <w:rPr>
          <w:lang w:val="en-US"/>
        </w:rPr>
        <w:t xml:space="preserve"> binnen de klas </w:t>
      </w:r>
      <w:proofErr w:type="spellStart"/>
      <w:r>
        <w:rPr>
          <w:rStyle w:val="Kop3Char"/>
          <w:lang w:val="en-US"/>
        </w:rPr>
        <w:t>biedt</w:t>
      </w:r>
      <w:proofErr w:type="spellEnd"/>
      <w:r>
        <w:rPr>
          <w:rStyle w:val="Kop3Char"/>
          <w:lang w:val="en-US"/>
        </w:rPr>
        <w:t xml:space="preserve"> de school binnen de extra </w:t>
      </w:r>
      <w:proofErr w:type="spellStart"/>
      <w:r>
        <w:rPr>
          <w:rStyle w:val="Kop3Char"/>
          <w:lang w:val="en-US"/>
        </w:rPr>
        <w:t>ondersteuning</w:t>
      </w:r>
      <w:proofErr w:type="spellEnd"/>
      <w:r>
        <w:rPr>
          <w:rStyle w:val="Kop3Char"/>
          <w:lang w:val="en-US"/>
        </w:rPr>
        <w:t xml:space="preserve"> </w:t>
      </w:r>
      <w:proofErr w:type="spellStart"/>
      <w:r>
        <w:rPr>
          <w:rStyle w:val="Kop3Char"/>
          <w:lang w:val="en-US"/>
        </w:rPr>
        <w:t>aanbod</w:t>
      </w:r>
      <w:proofErr w:type="spellEnd"/>
      <w:r>
        <w:rPr>
          <w:rStyle w:val="Kop3Char"/>
          <w:lang w:val="en-US"/>
        </w:rPr>
        <w:t xml:space="preserve"> op het </w:t>
      </w:r>
      <w:proofErr w:type="spellStart"/>
      <w:r>
        <w:rPr>
          <w:rStyle w:val="Kop3Char"/>
          <w:lang w:val="en-US"/>
        </w:rPr>
        <w:t>gebied</w:t>
      </w:r>
      <w:proofErr w:type="spellEnd"/>
      <w:r>
        <w:rPr>
          <w:rStyle w:val="Kop3Char"/>
          <w:lang w:val="en-US"/>
        </w:rPr>
        <w:t xml:space="preserve"> van Lees- en </w:t>
      </w:r>
      <w:proofErr w:type="spellStart"/>
      <w:r>
        <w:rPr>
          <w:rStyle w:val="Kop3Char"/>
          <w:lang w:val="en-US"/>
        </w:rPr>
        <w:t>spellingsontwikkeling</w:t>
      </w:r>
      <w:proofErr w:type="spellEnd"/>
      <w:r>
        <w:rPr>
          <w:rStyle w:val="Kop3Char"/>
          <w:lang w:val="en-US"/>
        </w:rPr>
        <w:t xml:space="preserve"> en </w:t>
      </w:r>
      <w:proofErr w:type="spellStart"/>
      <w:r>
        <w:rPr>
          <w:rStyle w:val="Kop3Char"/>
          <w:lang w:val="en-US"/>
        </w:rPr>
        <w:t>dyslexie</w:t>
      </w:r>
      <w:proofErr w:type="spellEnd"/>
      <w:r>
        <w:rPr>
          <w:rStyle w:val="Kop3Char"/>
          <w:lang w:val="en-US"/>
        </w:rPr>
        <w:t>.</w:t>
      </w:r>
    </w:p>
    <w:p w14:paraId="21143B72" w14:textId="77777777" w:rsidR="00515956" w:rsidRDefault="00EA32E5">
      <w:pPr>
        <w:spacing w:line="280" w:lineRule="exact"/>
        <w:rPr>
          <w:lang w:val="en-US"/>
        </w:rPr>
      </w:pPr>
      <w:r>
        <w:rPr>
          <w:lang w:val="en-US"/>
        </w:rPr>
        <w:t xml:space="preserve"> </w:t>
      </w:r>
      <w:r>
        <w:rPr>
          <w:lang w:val="en-US"/>
        </w:rPr>
        <w:tab/>
      </w:r>
    </w:p>
    <w:p w14:paraId="20395770" w14:textId="77777777" w:rsidR="00515956" w:rsidRDefault="00EA32E5">
      <w:pPr>
        <w:pStyle w:val="Kop3"/>
        <w:spacing w:line="280" w:lineRule="exact"/>
        <w:rPr>
          <w:lang w:val="en-US"/>
        </w:rPr>
      </w:pPr>
      <w:r>
        <w:t>Hoe geeft de school binnen de extra ondersteuning vorm aan aanbod op het gebied van Lees- en spellingsontwikkeling en dyslexie?</w:t>
      </w:r>
    </w:p>
    <w:p w14:paraId="52DC210E" w14:textId="77777777" w:rsidR="00515956" w:rsidRDefault="00EA32E5">
      <w:pPr>
        <w:spacing w:line="280" w:lineRule="exact"/>
        <w:rPr>
          <w:lang w:val="en-US"/>
        </w:rPr>
      </w:pPr>
      <w:r>
        <w:t xml:space="preserve">Voor leerlingen met een dyslexiebehandeling komt wekelijks een door de gemeente gefaciliteerde dyslexiebehandelaar op school. Deze begeleidt leerlingen tijdens hun </w:t>
      </w:r>
      <w:r>
        <w:lastRenderedPageBreak/>
        <w:t>behandeltraject en stemt waar nodig af met ouders en school over de voortgang en ondersteuning. Bij aanhoudende zorgen over de lees- en spellingontwikkeling wordt samengewerkt met ouders en, indien nodig, aanvullende expertise betrokken om de ondersteuningsbehoeften van de leerling verder in beeld te brengen.</w:t>
      </w:r>
    </w:p>
    <w:p w14:paraId="61ECE6DB" w14:textId="77777777" w:rsidR="00515956" w:rsidRDefault="00EA32E5">
      <w:pPr>
        <w:spacing w:line="280" w:lineRule="exact"/>
        <w:rPr>
          <w:lang w:val="en-US"/>
        </w:rPr>
      </w:pPr>
      <w:r>
        <w:rPr>
          <w:lang w:val="en-US"/>
        </w:rPr>
        <w:t xml:space="preserve"> </w:t>
      </w:r>
      <w:r>
        <w:rPr>
          <w:lang w:val="en-US"/>
        </w:rPr>
        <w:tab/>
      </w:r>
    </w:p>
    <w:p w14:paraId="5861586B" w14:textId="77777777" w:rsidR="00515956" w:rsidRDefault="00EA32E5">
      <w:pPr>
        <w:spacing w:line="280" w:lineRule="exact"/>
        <w:rPr>
          <w:lang w:val="en-US"/>
        </w:rPr>
      </w:pPr>
      <w:proofErr w:type="spellStart"/>
      <w:r>
        <w:rPr>
          <w:rStyle w:val="Kop3Char"/>
          <w:lang w:val="en-US"/>
        </w:rPr>
        <w:t>Vanaf</w:t>
      </w:r>
      <w:proofErr w:type="spellEnd"/>
      <w:r>
        <w:rPr>
          <w:rStyle w:val="Kop3Char"/>
          <w:lang w:val="en-US"/>
        </w:rPr>
        <w:t xml:space="preserve"> het </w:t>
      </w:r>
      <w:proofErr w:type="spellStart"/>
      <w:r>
        <w:rPr>
          <w:rStyle w:val="Kop3Char"/>
          <w:lang w:val="en-US"/>
        </w:rPr>
        <w:t>niveau</w:t>
      </w:r>
      <w:proofErr w:type="spellEnd"/>
      <w:r>
        <w:rPr>
          <w:lang w:val="en-US"/>
        </w:rPr>
        <w:t xml:space="preserve"> Via </w:t>
      </w:r>
      <w:proofErr w:type="spellStart"/>
      <w:r>
        <w:rPr>
          <w:lang w:val="en-US"/>
        </w:rPr>
        <w:t>ons</w:t>
      </w:r>
      <w:proofErr w:type="spellEnd"/>
      <w:r>
        <w:rPr>
          <w:lang w:val="en-US"/>
        </w:rPr>
        <w:t xml:space="preserve"> bestuur direct </w:t>
      </w:r>
      <w:proofErr w:type="spellStart"/>
      <w:r>
        <w:rPr>
          <w:lang w:val="en-US"/>
        </w:rPr>
        <w:t>beschikbaar</w:t>
      </w:r>
      <w:proofErr w:type="spellEnd"/>
      <w:r>
        <w:rPr>
          <w:lang w:val="en-US"/>
        </w:rPr>
        <w:t xml:space="preserve"> </w:t>
      </w:r>
      <w:r>
        <w:rPr>
          <w:rStyle w:val="Kop3Char"/>
          <w:lang w:val="en-US"/>
        </w:rPr>
        <w:t xml:space="preserve">is er expertise aanwezig in de extra </w:t>
      </w:r>
      <w:proofErr w:type="spellStart"/>
      <w:r>
        <w:rPr>
          <w:rStyle w:val="Kop3Char"/>
          <w:lang w:val="en-US"/>
        </w:rPr>
        <w:t>ondersteuning</w:t>
      </w:r>
      <w:proofErr w:type="spellEnd"/>
      <w:r>
        <w:rPr>
          <w:rStyle w:val="Kop3Char"/>
          <w:lang w:val="en-US"/>
        </w:rPr>
        <w:t xml:space="preserve"> op het </w:t>
      </w:r>
      <w:proofErr w:type="spellStart"/>
      <w:r>
        <w:rPr>
          <w:rStyle w:val="Kop3Char"/>
          <w:lang w:val="en-US"/>
        </w:rPr>
        <w:t>gebied</w:t>
      </w:r>
      <w:proofErr w:type="spellEnd"/>
      <w:r>
        <w:rPr>
          <w:rStyle w:val="Kop3Char"/>
          <w:lang w:val="en-US"/>
        </w:rPr>
        <w:t xml:space="preserve"> van Lees- en </w:t>
      </w:r>
      <w:proofErr w:type="spellStart"/>
      <w:r>
        <w:rPr>
          <w:rStyle w:val="Kop3Char"/>
          <w:lang w:val="en-US"/>
        </w:rPr>
        <w:t>spellingsontwikkeling</w:t>
      </w:r>
      <w:proofErr w:type="spellEnd"/>
      <w:r>
        <w:rPr>
          <w:rStyle w:val="Kop3Char"/>
          <w:lang w:val="en-US"/>
        </w:rPr>
        <w:t xml:space="preserve"> en </w:t>
      </w:r>
      <w:proofErr w:type="spellStart"/>
      <w:r>
        <w:rPr>
          <w:rStyle w:val="Kop3Char"/>
          <w:lang w:val="en-US"/>
        </w:rPr>
        <w:t>dyslexie</w:t>
      </w:r>
      <w:proofErr w:type="spellEnd"/>
      <w:r>
        <w:rPr>
          <w:rStyle w:val="Kop3Char"/>
          <w:lang w:val="en-US"/>
        </w:rPr>
        <w:t>.</w:t>
      </w:r>
    </w:p>
    <w:p w14:paraId="2989DA30" w14:textId="77777777" w:rsidR="00515956" w:rsidRDefault="00EA32E5">
      <w:pPr>
        <w:spacing w:line="280" w:lineRule="exact"/>
        <w:rPr>
          <w:lang w:val="en-US"/>
        </w:rPr>
      </w:pPr>
      <w:r>
        <w:rPr>
          <w:lang w:val="en-US"/>
        </w:rPr>
        <w:t xml:space="preserve"> </w:t>
      </w:r>
      <w:r>
        <w:rPr>
          <w:lang w:val="en-US"/>
        </w:rPr>
        <w:tab/>
      </w:r>
    </w:p>
    <w:p w14:paraId="28842AB2" w14:textId="77777777" w:rsidR="00515956" w:rsidRDefault="00EA32E5">
      <w:pPr>
        <w:pStyle w:val="Kop3"/>
        <w:spacing w:line="280" w:lineRule="exact"/>
        <w:rPr>
          <w:lang w:val="en-US"/>
        </w:rPr>
      </w:pPr>
      <w:r>
        <w:t>Hoe geeft de school binnen de basis ondersteuning vorm aan de expertise op het gebied van Lees- en spellingsontwikkeling en dyslexie?</w:t>
      </w:r>
    </w:p>
    <w:p w14:paraId="7166BE89" w14:textId="77777777" w:rsidR="00515956" w:rsidRDefault="00EA32E5">
      <w:pPr>
        <w:spacing w:line="280" w:lineRule="exact"/>
        <w:rPr>
          <w:lang w:val="en-US"/>
        </w:rPr>
      </w:pPr>
      <w:r>
        <w:t xml:space="preserve">We beroepen ons op de experts vanuit het </w:t>
      </w:r>
      <w:proofErr w:type="spellStart"/>
      <w:r>
        <w:t>ondersteuningscentrum</w:t>
      </w:r>
      <w:proofErr w:type="spellEnd"/>
      <w:r>
        <w:t xml:space="preserve"> Opspoor.</w:t>
      </w:r>
    </w:p>
    <w:p w14:paraId="0DA87FBD" w14:textId="77777777" w:rsidR="00515956" w:rsidRDefault="00EA32E5">
      <w:pPr>
        <w:spacing w:line="280" w:lineRule="exact"/>
        <w:rPr>
          <w:lang w:val="en-US"/>
        </w:rPr>
      </w:pPr>
      <w:r>
        <w:rPr>
          <w:lang w:val="en-US"/>
        </w:rPr>
        <w:t xml:space="preserve"> </w:t>
      </w:r>
      <w:r>
        <w:rPr>
          <w:lang w:val="en-US"/>
        </w:rPr>
        <w:tab/>
      </w:r>
    </w:p>
    <w:p w14:paraId="143933C7" w14:textId="77777777" w:rsidR="00515956" w:rsidRDefault="00EA32E5">
      <w:pPr>
        <w:pStyle w:val="Kop1"/>
        <w:spacing w:line="280" w:lineRule="exact"/>
        <w:rPr>
          <w:lang w:val="en-US"/>
        </w:rPr>
      </w:pPr>
      <w:r>
        <w:rPr>
          <w:lang w:val="en-US"/>
        </w:rPr>
        <w:br w:type="page"/>
      </w:r>
    </w:p>
    <w:p w14:paraId="71842305" w14:textId="77777777" w:rsidR="00515956" w:rsidRDefault="00EA32E5">
      <w:pPr>
        <w:pStyle w:val="Kop1"/>
        <w:spacing w:line="280" w:lineRule="exact"/>
        <w:rPr>
          <w:lang w:val="en-US"/>
        </w:rPr>
      </w:pPr>
      <w:r>
        <w:lastRenderedPageBreak/>
        <w:t>Cognitieve ontwikkeling, minder- en laagbegaafdheid en moeilijk lerend</w:t>
      </w:r>
    </w:p>
    <w:p w14:paraId="75406CD3" w14:textId="77777777" w:rsidR="00515956" w:rsidRDefault="00515956">
      <w:pPr>
        <w:spacing w:line="280" w:lineRule="exact"/>
        <w:rPr>
          <w:lang w:val="en-US"/>
        </w:rPr>
      </w:pPr>
    </w:p>
    <w:p w14:paraId="439BDE27" w14:textId="77777777" w:rsidR="00515956" w:rsidRDefault="00EA32E5">
      <w:pPr>
        <w:pStyle w:val="Kop2"/>
        <w:spacing w:line="280" w:lineRule="exact"/>
        <w:rPr>
          <w:lang w:val="en-US"/>
        </w:rPr>
      </w:pPr>
      <w:r>
        <w:t>Basis ondersteuning</w:t>
      </w:r>
      <w:r>
        <w:rPr>
          <w:lang w:val="en-US"/>
        </w:rPr>
        <w:t xml:space="preserve"> </w:t>
      </w:r>
    </w:p>
    <w:p w14:paraId="4DA64F9D" w14:textId="77777777" w:rsidR="00515956" w:rsidRDefault="00EA32E5">
      <w:pPr>
        <w:spacing w:line="280" w:lineRule="exact"/>
        <w:rPr>
          <w:lang w:val="en-US"/>
        </w:rPr>
      </w:pPr>
      <w:r>
        <w:rPr>
          <w:rStyle w:val="Kop3Char"/>
          <w:lang w:val="en-US"/>
        </w:rPr>
        <w:t>Protocol</w:t>
      </w:r>
      <w:r>
        <w:rPr>
          <w:lang w:val="en-US"/>
        </w:rPr>
        <w:tab/>
        <w:t>Niet aanwezig</w:t>
      </w:r>
      <w:r>
        <w:br/>
      </w:r>
      <w:r>
        <w:rPr>
          <w:lang w:val="en-US"/>
        </w:rPr>
        <w:t xml:space="preserve"> </w:t>
      </w:r>
      <w:r>
        <w:rPr>
          <w:lang w:val="en-US"/>
        </w:rPr>
        <w:tab/>
      </w:r>
    </w:p>
    <w:p w14:paraId="004924E3" w14:textId="77777777" w:rsidR="00515956" w:rsidRDefault="00EA32E5">
      <w:pPr>
        <w:pStyle w:val="Kop3"/>
        <w:spacing w:line="280" w:lineRule="exact"/>
        <w:rPr>
          <w:lang w:val="en-US"/>
        </w:rPr>
      </w:pPr>
      <w:r>
        <w:t>Hoe geeft de school invulling aan het protocol Cognitieve ontwikkeling, minder- en laagbegaafdheid en moeilijk lerend?</w:t>
      </w:r>
    </w:p>
    <w:p w14:paraId="1118CCB1" w14:textId="77777777" w:rsidR="00515956" w:rsidRDefault="00EA32E5">
      <w:pPr>
        <w:spacing w:line="280" w:lineRule="exact"/>
        <w:rPr>
          <w:lang w:val="en-US"/>
        </w:rPr>
      </w:pPr>
      <w:r>
        <w:t xml:space="preserve">De Wagemakerschool stemt het onderwijs zoveel mogelijk af op de mogelijkheden en onderwijsbehoeften van leerlingen. Wanneer uit observaties, </w:t>
      </w:r>
      <w:proofErr w:type="spellStart"/>
      <w:r>
        <w:t>toetsgegevens</w:t>
      </w:r>
      <w:proofErr w:type="spellEnd"/>
      <w:r>
        <w:t xml:space="preserve"> en evaluaties blijkt dat een leerling de einddoelen van de basisstof naar verwachting niet zal behalen, wordt samen met ouders gekeken welke ondersteuning en aanpassingen passend zijn. Voor deze leerlingen kan een ontwikkelingsperspectiefplan (OPP) worden opgesteld, waarin aangepaste doelen, verwachtingen en ondersteuningsafspraken worden vastgelegd. De voortgang wordt regelmatig geëvalueerd en besproken met ouders. Hierbij staat onderwijs op maat centraal en wordt steeds gezocht naar een pass</w:t>
      </w:r>
      <w:r>
        <w:t>end aanbod dat aansluit bij de mogelijkheden en ontwikkeling van de leerling.</w:t>
      </w:r>
    </w:p>
    <w:p w14:paraId="7F716CED" w14:textId="77777777" w:rsidR="00515956" w:rsidRDefault="00EA32E5">
      <w:pPr>
        <w:spacing w:line="280" w:lineRule="exact"/>
        <w:rPr>
          <w:lang w:val="en-US"/>
        </w:rPr>
      </w:pPr>
      <w:r>
        <w:rPr>
          <w:lang w:val="en-US"/>
        </w:rPr>
        <w:t xml:space="preserve"> </w:t>
      </w:r>
      <w:r>
        <w:rPr>
          <w:lang w:val="en-US"/>
        </w:rPr>
        <w:tab/>
      </w:r>
    </w:p>
    <w:p w14:paraId="3D6CCB5F" w14:textId="77777777" w:rsidR="00515956" w:rsidRDefault="00EA32E5">
      <w:pPr>
        <w:spacing w:line="280" w:lineRule="exact"/>
        <w:rPr>
          <w:lang w:val="en-US"/>
        </w:rPr>
      </w:pPr>
      <w:proofErr w:type="spellStart"/>
      <w:r>
        <w:rPr>
          <w:rStyle w:val="Kop3Char"/>
          <w:lang w:val="en-US"/>
        </w:rPr>
        <w:t>Vanaf</w:t>
      </w:r>
      <w:proofErr w:type="spellEnd"/>
      <w:r>
        <w:rPr>
          <w:rStyle w:val="Kop3Char"/>
          <w:lang w:val="en-US"/>
        </w:rPr>
        <w:t xml:space="preserve"> het </w:t>
      </w:r>
      <w:proofErr w:type="spellStart"/>
      <w:r>
        <w:rPr>
          <w:rStyle w:val="Kop3Char"/>
          <w:lang w:val="en-US"/>
        </w:rPr>
        <w:t>niveau</w:t>
      </w:r>
      <w:proofErr w:type="spellEnd"/>
      <w:r>
        <w:rPr>
          <w:lang w:val="en-US"/>
        </w:rPr>
        <w:t xml:space="preserve"> </w:t>
      </w:r>
      <w:proofErr w:type="spellStart"/>
      <w:r>
        <w:rPr>
          <w:lang w:val="en-US"/>
        </w:rPr>
        <w:t>Groepsaanbod</w:t>
      </w:r>
      <w:proofErr w:type="spellEnd"/>
      <w:r>
        <w:rPr>
          <w:lang w:val="en-US"/>
        </w:rPr>
        <w:t xml:space="preserve"> binnen de klas </w:t>
      </w:r>
      <w:proofErr w:type="spellStart"/>
      <w:r>
        <w:rPr>
          <w:rStyle w:val="Kop3Char"/>
          <w:lang w:val="en-US"/>
        </w:rPr>
        <w:t>biedt</w:t>
      </w:r>
      <w:proofErr w:type="spellEnd"/>
      <w:r>
        <w:rPr>
          <w:rStyle w:val="Kop3Char"/>
          <w:lang w:val="en-US"/>
        </w:rPr>
        <w:t xml:space="preserve"> de school binnen de basis </w:t>
      </w:r>
      <w:proofErr w:type="spellStart"/>
      <w:r>
        <w:rPr>
          <w:rStyle w:val="Kop3Char"/>
          <w:lang w:val="en-US"/>
        </w:rPr>
        <w:t>ondersteuning</w:t>
      </w:r>
      <w:proofErr w:type="spellEnd"/>
      <w:r>
        <w:rPr>
          <w:rStyle w:val="Kop3Char"/>
          <w:lang w:val="en-US"/>
        </w:rPr>
        <w:t xml:space="preserve"> </w:t>
      </w:r>
      <w:proofErr w:type="spellStart"/>
      <w:r>
        <w:rPr>
          <w:rStyle w:val="Kop3Char"/>
          <w:lang w:val="en-US"/>
        </w:rPr>
        <w:t>aanbod</w:t>
      </w:r>
      <w:proofErr w:type="spellEnd"/>
      <w:r>
        <w:rPr>
          <w:rStyle w:val="Kop3Char"/>
          <w:lang w:val="en-US"/>
        </w:rPr>
        <w:t xml:space="preserve"> op het </w:t>
      </w:r>
      <w:proofErr w:type="spellStart"/>
      <w:r>
        <w:rPr>
          <w:rStyle w:val="Kop3Char"/>
          <w:lang w:val="en-US"/>
        </w:rPr>
        <w:t>gebied</w:t>
      </w:r>
      <w:proofErr w:type="spellEnd"/>
      <w:r>
        <w:rPr>
          <w:rStyle w:val="Kop3Char"/>
          <w:lang w:val="en-US"/>
        </w:rPr>
        <w:t xml:space="preserve"> van </w:t>
      </w:r>
      <w:proofErr w:type="spellStart"/>
      <w:r>
        <w:rPr>
          <w:rStyle w:val="Kop3Char"/>
          <w:lang w:val="en-US"/>
        </w:rPr>
        <w:t>Cognitieve</w:t>
      </w:r>
      <w:proofErr w:type="spellEnd"/>
      <w:r>
        <w:rPr>
          <w:rStyle w:val="Kop3Char"/>
          <w:lang w:val="en-US"/>
        </w:rPr>
        <w:t xml:space="preserve"> </w:t>
      </w:r>
      <w:proofErr w:type="spellStart"/>
      <w:r>
        <w:rPr>
          <w:rStyle w:val="Kop3Char"/>
          <w:lang w:val="en-US"/>
        </w:rPr>
        <w:t>ontwikkeling</w:t>
      </w:r>
      <w:proofErr w:type="spellEnd"/>
      <w:r>
        <w:rPr>
          <w:rStyle w:val="Kop3Char"/>
          <w:lang w:val="en-US"/>
        </w:rPr>
        <w:t xml:space="preserve">, minder- en </w:t>
      </w:r>
      <w:proofErr w:type="spellStart"/>
      <w:r>
        <w:rPr>
          <w:rStyle w:val="Kop3Char"/>
          <w:lang w:val="en-US"/>
        </w:rPr>
        <w:t>laagbegaafdheid</w:t>
      </w:r>
      <w:proofErr w:type="spellEnd"/>
      <w:r>
        <w:rPr>
          <w:rStyle w:val="Kop3Char"/>
          <w:lang w:val="en-US"/>
        </w:rPr>
        <w:t xml:space="preserve"> en </w:t>
      </w:r>
      <w:proofErr w:type="spellStart"/>
      <w:r>
        <w:rPr>
          <w:rStyle w:val="Kop3Char"/>
          <w:lang w:val="en-US"/>
        </w:rPr>
        <w:t>moeilijk</w:t>
      </w:r>
      <w:proofErr w:type="spellEnd"/>
      <w:r>
        <w:rPr>
          <w:rStyle w:val="Kop3Char"/>
          <w:lang w:val="en-US"/>
        </w:rPr>
        <w:t xml:space="preserve"> </w:t>
      </w:r>
      <w:proofErr w:type="spellStart"/>
      <w:r>
        <w:rPr>
          <w:rStyle w:val="Kop3Char"/>
          <w:lang w:val="en-US"/>
        </w:rPr>
        <w:t>lerend</w:t>
      </w:r>
      <w:proofErr w:type="spellEnd"/>
      <w:r>
        <w:rPr>
          <w:rStyle w:val="Kop3Char"/>
          <w:lang w:val="en-US"/>
        </w:rPr>
        <w:t>.</w:t>
      </w:r>
    </w:p>
    <w:p w14:paraId="11C2D08F" w14:textId="77777777" w:rsidR="00515956" w:rsidRDefault="00EA32E5">
      <w:pPr>
        <w:spacing w:line="280" w:lineRule="exact"/>
        <w:rPr>
          <w:lang w:val="en-US"/>
        </w:rPr>
      </w:pPr>
      <w:r>
        <w:rPr>
          <w:lang w:val="en-US"/>
        </w:rPr>
        <w:t xml:space="preserve"> </w:t>
      </w:r>
      <w:r>
        <w:rPr>
          <w:lang w:val="en-US"/>
        </w:rPr>
        <w:tab/>
      </w:r>
    </w:p>
    <w:p w14:paraId="79C7B7A4" w14:textId="77777777" w:rsidR="00515956" w:rsidRDefault="00EA32E5">
      <w:pPr>
        <w:pStyle w:val="Kop3"/>
        <w:spacing w:line="280" w:lineRule="exact"/>
        <w:rPr>
          <w:lang w:val="en-US"/>
        </w:rPr>
      </w:pPr>
      <w:r>
        <w:t>Hoe geeft de school binnen de basis ondersteuning vorm aan aanbod op het gebied van Cognitieve ontwikkeling, minder- en laagbegaafdheid en moeilijk lerend?</w:t>
      </w:r>
    </w:p>
    <w:p w14:paraId="7DDD0988" w14:textId="77777777" w:rsidR="00515956" w:rsidRDefault="00EA32E5">
      <w:pPr>
        <w:spacing w:line="280" w:lineRule="exact"/>
        <w:rPr>
          <w:lang w:val="en-US"/>
        </w:rPr>
      </w:pPr>
      <w:r>
        <w:t>De leerling volgt zoveel als mogelijk het programma van de groep met daarbij aanbod en verwerking op niveau.</w:t>
      </w:r>
    </w:p>
    <w:p w14:paraId="23C3A975" w14:textId="77777777" w:rsidR="00515956" w:rsidRDefault="00EA32E5">
      <w:pPr>
        <w:spacing w:line="280" w:lineRule="exact"/>
        <w:rPr>
          <w:lang w:val="en-US"/>
        </w:rPr>
      </w:pPr>
      <w:r>
        <w:rPr>
          <w:lang w:val="en-US"/>
        </w:rPr>
        <w:t xml:space="preserve"> </w:t>
      </w:r>
      <w:r>
        <w:rPr>
          <w:lang w:val="en-US"/>
        </w:rPr>
        <w:tab/>
      </w:r>
    </w:p>
    <w:p w14:paraId="2448BB82" w14:textId="77777777" w:rsidR="00515956" w:rsidRDefault="00EA32E5">
      <w:pPr>
        <w:spacing w:line="280" w:lineRule="exact"/>
        <w:rPr>
          <w:lang w:val="en-US"/>
        </w:rPr>
      </w:pPr>
      <w:proofErr w:type="spellStart"/>
      <w:r>
        <w:rPr>
          <w:rStyle w:val="Kop3Char"/>
          <w:lang w:val="en-US"/>
        </w:rPr>
        <w:t>Vanaf</w:t>
      </w:r>
      <w:proofErr w:type="spellEnd"/>
      <w:r>
        <w:rPr>
          <w:rStyle w:val="Kop3Char"/>
          <w:lang w:val="en-US"/>
        </w:rPr>
        <w:t xml:space="preserve"> het </w:t>
      </w:r>
      <w:proofErr w:type="spellStart"/>
      <w:r>
        <w:rPr>
          <w:rStyle w:val="Kop3Char"/>
          <w:lang w:val="en-US"/>
        </w:rPr>
        <w:t>niveau</w:t>
      </w:r>
      <w:proofErr w:type="spellEnd"/>
      <w:r>
        <w:rPr>
          <w:lang w:val="en-US"/>
        </w:rPr>
        <w:t xml:space="preserve"> Niet aanwezig </w:t>
      </w:r>
      <w:r>
        <w:rPr>
          <w:rStyle w:val="Kop3Char"/>
          <w:lang w:val="en-US"/>
        </w:rPr>
        <w:t xml:space="preserve">is er expertise aanwezig in de basis </w:t>
      </w:r>
      <w:proofErr w:type="spellStart"/>
      <w:r>
        <w:rPr>
          <w:rStyle w:val="Kop3Char"/>
          <w:lang w:val="en-US"/>
        </w:rPr>
        <w:t>ondersteuning</w:t>
      </w:r>
      <w:proofErr w:type="spellEnd"/>
      <w:r>
        <w:rPr>
          <w:rStyle w:val="Kop3Char"/>
          <w:lang w:val="en-US"/>
        </w:rPr>
        <w:t xml:space="preserve"> op het </w:t>
      </w:r>
      <w:proofErr w:type="spellStart"/>
      <w:r>
        <w:rPr>
          <w:rStyle w:val="Kop3Char"/>
          <w:lang w:val="en-US"/>
        </w:rPr>
        <w:t>gebied</w:t>
      </w:r>
      <w:proofErr w:type="spellEnd"/>
      <w:r>
        <w:rPr>
          <w:rStyle w:val="Kop3Char"/>
          <w:lang w:val="en-US"/>
        </w:rPr>
        <w:t xml:space="preserve"> van </w:t>
      </w:r>
      <w:proofErr w:type="spellStart"/>
      <w:r>
        <w:rPr>
          <w:rStyle w:val="Kop3Char"/>
          <w:lang w:val="en-US"/>
        </w:rPr>
        <w:t>Cognitieve</w:t>
      </w:r>
      <w:proofErr w:type="spellEnd"/>
      <w:r>
        <w:rPr>
          <w:rStyle w:val="Kop3Char"/>
          <w:lang w:val="en-US"/>
        </w:rPr>
        <w:t xml:space="preserve"> </w:t>
      </w:r>
      <w:proofErr w:type="spellStart"/>
      <w:r>
        <w:rPr>
          <w:rStyle w:val="Kop3Char"/>
          <w:lang w:val="en-US"/>
        </w:rPr>
        <w:t>ontwikkeling</w:t>
      </w:r>
      <w:proofErr w:type="spellEnd"/>
      <w:r>
        <w:rPr>
          <w:rStyle w:val="Kop3Char"/>
          <w:lang w:val="en-US"/>
        </w:rPr>
        <w:t xml:space="preserve">, minder- en </w:t>
      </w:r>
      <w:proofErr w:type="spellStart"/>
      <w:r>
        <w:rPr>
          <w:rStyle w:val="Kop3Char"/>
          <w:lang w:val="en-US"/>
        </w:rPr>
        <w:t>laagbegaafdheid</w:t>
      </w:r>
      <w:proofErr w:type="spellEnd"/>
      <w:r>
        <w:rPr>
          <w:rStyle w:val="Kop3Char"/>
          <w:lang w:val="en-US"/>
        </w:rPr>
        <w:t xml:space="preserve"> en </w:t>
      </w:r>
      <w:proofErr w:type="spellStart"/>
      <w:r>
        <w:rPr>
          <w:rStyle w:val="Kop3Char"/>
          <w:lang w:val="en-US"/>
        </w:rPr>
        <w:t>moeilijk</w:t>
      </w:r>
      <w:proofErr w:type="spellEnd"/>
      <w:r>
        <w:rPr>
          <w:rStyle w:val="Kop3Char"/>
          <w:lang w:val="en-US"/>
        </w:rPr>
        <w:t xml:space="preserve"> </w:t>
      </w:r>
      <w:proofErr w:type="spellStart"/>
      <w:r>
        <w:rPr>
          <w:rStyle w:val="Kop3Char"/>
          <w:lang w:val="en-US"/>
        </w:rPr>
        <w:t>lerend</w:t>
      </w:r>
      <w:proofErr w:type="spellEnd"/>
      <w:r>
        <w:rPr>
          <w:rStyle w:val="Kop3Char"/>
          <w:lang w:val="en-US"/>
        </w:rPr>
        <w:t>.</w:t>
      </w:r>
    </w:p>
    <w:p w14:paraId="154E2114" w14:textId="77777777" w:rsidR="00515956" w:rsidRDefault="00EA32E5">
      <w:pPr>
        <w:spacing w:line="280" w:lineRule="exact"/>
        <w:rPr>
          <w:lang w:val="en-US"/>
        </w:rPr>
      </w:pPr>
      <w:r>
        <w:rPr>
          <w:lang w:val="en-US"/>
        </w:rPr>
        <w:t xml:space="preserve"> </w:t>
      </w:r>
      <w:r>
        <w:rPr>
          <w:lang w:val="en-US"/>
        </w:rPr>
        <w:tab/>
      </w:r>
    </w:p>
    <w:p w14:paraId="7157AE3D" w14:textId="77777777" w:rsidR="00515956" w:rsidRDefault="00EA32E5">
      <w:pPr>
        <w:pStyle w:val="Kop3"/>
        <w:spacing w:line="280" w:lineRule="exact"/>
        <w:rPr>
          <w:lang w:val="en-US"/>
        </w:rPr>
      </w:pPr>
      <w:r>
        <w:t>Hoe geeft de school binnen de basis ondersteuning vorm aan de expertise op het gebied van Cognitieve ontwikkeling, minder- en laagbegaafdheid en moeilijk lerend?</w:t>
      </w:r>
    </w:p>
    <w:p w14:paraId="4BC46048" w14:textId="77777777" w:rsidR="00515956" w:rsidRDefault="00EA32E5">
      <w:pPr>
        <w:spacing w:line="280" w:lineRule="exact"/>
        <w:rPr>
          <w:lang w:val="en-US"/>
        </w:rPr>
      </w:pPr>
      <w:r>
        <w:t>Zoals hierboven reeds beschreven.</w:t>
      </w:r>
    </w:p>
    <w:p w14:paraId="47AE8964" w14:textId="77777777" w:rsidR="00515956" w:rsidRDefault="00EA32E5">
      <w:pPr>
        <w:spacing w:line="280" w:lineRule="exact"/>
        <w:rPr>
          <w:lang w:val="en-US"/>
        </w:rPr>
      </w:pPr>
      <w:r>
        <w:rPr>
          <w:lang w:val="en-US"/>
        </w:rPr>
        <w:t xml:space="preserve"> </w:t>
      </w:r>
      <w:r>
        <w:rPr>
          <w:lang w:val="en-US"/>
        </w:rPr>
        <w:tab/>
      </w:r>
    </w:p>
    <w:p w14:paraId="0DD99600" w14:textId="77777777" w:rsidR="00515956" w:rsidRDefault="00EA32E5">
      <w:pPr>
        <w:pStyle w:val="Kop2"/>
        <w:spacing w:line="280" w:lineRule="exact"/>
        <w:rPr>
          <w:lang w:val="en-US"/>
        </w:rPr>
      </w:pPr>
      <w:r>
        <w:t>Extra ondersteuning</w:t>
      </w:r>
      <w:r>
        <w:rPr>
          <w:lang w:val="en-US"/>
        </w:rPr>
        <w:t xml:space="preserve"> </w:t>
      </w:r>
    </w:p>
    <w:p w14:paraId="6F5C3B37" w14:textId="77777777" w:rsidR="00515956" w:rsidRDefault="00EA32E5">
      <w:pPr>
        <w:spacing w:line="280" w:lineRule="exact"/>
        <w:rPr>
          <w:lang w:val="en-US"/>
        </w:rPr>
      </w:pPr>
      <w:proofErr w:type="spellStart"/>
      <w:r>
        <w:rPr>
          <w:rStyle w:val="Kop3Char"/>
          <w:lang w:val="en-US"/>
        </w:rPr>
        <w:t>Vanaf</w:t>
      </w:r>
      <w:proofErr w:type="spellEnd"/>
      <w:r>
        <w:rPr>
          <w:rStyle w:val="Kop3Char"/>
          <w:lang w:val="en-US"/>
        </w:rPr>
        <w:t xml:space="preserve"> het </w:t>
      </w:r>
      <w:proofErr w:type="spellStart"/>
      <w:r>
        <w:rPr>
          <w:rStyle w:val="Kop3Char"/>
          <w:lang w:val="en-US"/>
        </w:rPr>
        <w:t>niveau</w:t>
      </w:r>
      <w:proofErr w:type="spellEnd"/>
      <w:r>
        <w:rPr>
          <w:lang w:val="en-US"/>
        </w:rPr>
        <w:t xml:space="preserve"> </w:t>
      </w:r>
      <w:proofErr w:type="spellStart"/>
      <w:r>
        <w:rPr>
          <w:lang w:val="en-US"/>
        </w:rPr>
        <w:t>Individueel</w:t>
      </w:r>
      <w:proofErr w:type="spellEnd"/>
      <w:r>
        <w:rPr>
          <w:lang w:val="en-US"/>
        </w:rPr>
        <w:t xml:space="preserve"> </w:t>
      </w:r>
      <w:proofErr w:type="spellStart"/>
      <w:r>
        <w:rPr>
          <w:lang w:val="en-US"/>
        </w:rPr>
        <w:t>aanbod</w:t>
      </w:r>
      <w:proofErr w:type="spellEnd"/>
      <w:r>
        <w:rPr>
          <w:lang w:val="en-US"/>
        </w:rPr>
        <w:t xml:space="preserve"> binnen de klas </w:t>
      </w:r>
      <w:proofErr w:type="spellStart"/>
      <w:r>
        <w:rPr>
          <w:rStyle w:val="Kop3Char"/>
          <w:lang w:val="en-US"/>
        </w:rPr>
        <w:t>biedt</w:t>
      </w:r>
      <w:proofErr w:type="spellEnd"/>
      <w:r>
        <w:rPr>
          <w:rStyle w:val="Kop3Char"/>
          <w:lang w:val="en-US"/>
        </w:rPr>
        <w:t xml:space="preserve"> de school binnen de extra </w:t>
      </w:r>
      <w:proofErr w:type="spellStart"/>
      <w:r>
        <w:rPr>
          <w:rStyle w:val="Kop3Char"/>
          <w:lang w:val="en-US"/>
        </w:rPr>
        <w:t>ondersteuning</w:t>
      </w:r>
      <w:proofErr w:type="spellEnd"/>
      <w:r>
        <w:rPr>
          <w:rStyle w:val="Kop3Char"/>
          <w:lang w:val="en-US"/>
        </w:rPr>
        <w:t xml:space="preserve"> </w:t>
      </w:r>
      <w:proofErr w:type="spellStart"/>
      <w:r>
        <w:rPr>
          <w:rStyle w:val="Kop3Char"/>
          <w:lang w:val="en-US"/>
        </w:rPr>
        <w:t>aanbod</w:t>
      </w:r>
      <w:proofErr w:type="spellEnd"/>
      <w:r>
        <w:rPr>
          <w:rStyle w:val="Kop3Char"/>
          <w:lang w:val="en-US"/>
        </w:rPr>
        <w:t xml:space="preserve"> op het </w:t>
      </w:r>
      <w:proofErr w:type="spellStart"/>
      <w:r>
        <w:rPr>
          <w:rStyle w:val="Kop3Char"/>
          <w:lang w:val="en-US"/>
        </w:rPr>
        <w:t>gebied</w:t>
      </w:r>
      <w:proofErr w:type="spellEnd"/>
      <w:r>
        <w:rPr>
          <w:rStyle w:val="Kop3Char"/>
          <w:lang w:val="en-US"/>
        </w:rPr>
        <w:t xml:space="preserve"> van </w:t>
      </w:r>
      <w:proofErr w:type="spellStart"/>
      <w:r>
        <w:rPr>
          <w:rStyle w:val="Kop3Char"/>
          <w:lang w:val="en-US"/>
        </w:rPr>
        <w:t>Cognitieve</w:t>
      </w:r>
      <w:proofErr w:type="spellEnd"/>
      <w:r>
        <w:rPr>
          <w:rStyle w:val="Kop3Char"/>
          <w:lang w:val="en-US"/>
        </w:rPr>
        <w:t xml:space="preserve"> </w:t>
      </w:r>
      <w:proofErr w:type="spellStart"/>
      <w:r>
        <w:rPr>
          <w:rStyle w:val="Kop3Char"/>
          <w:lang w:val="en-US"/>
        </w:rPr>
        <w:t>ontwikkeling</w:t>
      </w:r>
      <w:proofErr w:type="spellEnd"/>
      <w:r>
        <w:rPr>
          <w:rStyle w:val="Kop3Char"/>
          <w:lang w:val="en-US"/>
        </w:rPr>
        <w:t xml:space="preserve">, minder- en </w:t>
      </w:r>
      <w:proofErr w:type="spellStart"/>
      <w:r>
        <w:rPr>
          <w:rStyle w:val="Kop3Char"/>
          <w:lang w:val="en-US"/>
        </w:rPr>
        <w:t>laagbegaafdheid</w:t>
      </w:r>
      <w:proofErr w:type="spellEnd"/>
      <w:r>
        <w:rPr>
          <w:rStyle w:val="Kop3Char"/>
          <w:lang w:val="en-US"/>
        </w:rPr>
        <w:t xml:space="preserve"> en </w:t>
      </w:r>
      <w:proofErr w:type="spellStart"/>
      <w:r>
        <w:rPr>
          <w:rStyle w:val="Kop3Char"/>
          <w:lang w:val="en-US"/>
        </w:rPr>
        <w:t>moeilijk</w:t>
      </w:r>
      <w:proofErr w:type="spellEnd"/>
      <w:r>
        <w:rPr>
          <w:rStyle w:val="Kop3Char"/>
          <w:lang w:val="en-US"/>
        </w:rPr>
        <w:t xml:space="preserve"> </w:t>
      </w:r>
      <w:proofErr w:type="spellStart"/>
      <w:r>
        <w:rPr>
          <w:rStyle w:val="Kop3Char"/>
          <w:lang w:val="en-US"/>
        </w:rPr>
        <w:t>lerend</w:t>
      </w:r>
      <w:proofErr w:type="spellEnd"/>
      <w:r>
        <w:rPr>
          <w:rStyle w:val="Kop3Char"/>
          <w:lang w:val="en-US"/>
        </w:rPr>
        <w:t>.</w:t>
      </w:r>
    </w:p>
    <w:p w14:paraId="4058962E" w14:textId="77777777" w:rsidR="00515956" w:rsidRDefault="00EA32E5">
      <w:pPr>
        <w:spacing w:line="280" w:lineRule="exact"/>
        <w:rPr>
          <w:lang w:val="en-US"/>
        </w:rPr>
      </w:pPr>
      <w:r>
        <w:rPr>
          <w:lang w:val="en-US"/>
        </w:rPr>
        <w:t xml:space="preserve"> </w:t>
      </w:r>
      <w:r>
        <w:rPr>
          <w:lang w:val="en-US"/>
        </w:rPr>
        <w:tab/>
      </w:r>
    </w:p>
    <w:p w14:paraId="21863D74" w14:textId="77777777" w:rsidR="00515956" w:rsidRDefault="00EA32E5">
      <w:pPr>
        <w:pStyle w:val="Kop3"/>
        <w:spacing w:line="280" w:lineRule="exact"/>
        <w:rPr>
          <w:lang w:val="en-US"/>
        </w:rPr>
      </w:pPr>
      <w:r>
        <w:t>Hoe geeft de school binnen de extra ondersteuning vorm aan aanbod op het gebied van Cognitieve ontwikkeling, minder- en laagbegaafdheid en moeilijk lerend?</w:t>
      </w:r>
    </w:p>
    <w:p w14:paraId="35F03D58" w14:textId="77777777" w:rsidR="00515956" w:rsidRDefault="00EA32E5">
      <w:pPr>
        <w:spacing w:line="280" w:lineRule="exact"/>
        <w:rPr>
          <w:lang w:val="en-US"/>
        </w:rPr>
      </w:pPr>
      <w:r>
        <w:t>Deze extra ondersteuning is niet aanwezig</w:t>
      </w:r>
    </w:p>
    <w:p w14:paraId="5C6E2744" w14:textId="77777777" w:rsidR="00515956" w:rsidRDefault="00EA32E5">
      <w:pPr>
        <w:spacing w:line="280" w:lineRule="exact"/>
        <w:rPr>
          <w:lang w:val="en-US"/>
        </w:rPr>
      </w:pPr>
      <w:r>
        <w:rPr>
          <w:lang w:val="en-US"/>
        </w:rPr>
        <w:t xml:space="preserve"> </w:t>
      </w:r>
      <w:r>
        <w:rPr>
          <w:lang w:val="en-US"/>
        </w:rPr>
        <w:tab/>
      </w:r>
    </w:p>
    <w:p w14:paraId="08E554CA" w14:textId="77777777" w:rsidR="00515956" w:rsidRDefault="00EA32E5">
      <w:pPr>
        <w:spacing w:line="280" w:lineRule="exact"/>
        <w:rPr>
          <w:lang w:val="en-US"/>
        </w:rPr>
      </w:pPr>
      <w:proofErr w:type="spellStart"/>
      <w:r>
        <w:rPr>
          <w:rStyle w:val="Kop3Char"/>
          <w:lang w:val="en-US"/>
        </w:rPr>
        <w:t>Vanaf</w:t>
      </w:r>
      <w:proofErr w:type="spellEnd"/>
      <w:r>
        <w:rPr>
          <w:rStyle w:val="Kop3Char"/>
          <w:lang w:val="en-US"/>
        </w:rPr>
        <w:t xml:space="preserve"> het </w:t>
      </w:r>
      <w:proofErr w:type="spellStart"/>
      <w:r>
        <w:rPr>
          <w:rStyle w:val="Kop3Char"/>
          <w:lang w:val="en-US"/>
        </w:rPr>
        <w:t>niveau</w:t>
      </w:r>
      <w:proofErr w:type="spellEnd"/>
      <w:r>
        <w:rPr>
          <w:lang w:val="en-US"/>
        </w:rPr>
        <w:t xml:space="preserve"> Via </w:t>
      </w:r>
      <w:proofErr w:type="spellStart"/>
      <w:r>
        <w:rPr>
          <w:lang w:val="en-US"/>
        </w:rPr>
        <w:t>ons</w:t>
      </w:r>
      <w:proofErr w:type="spellEnd"/>
      <w:r>
        <w:rPr>
          <w:lang w:val="en-US"/>
        </w:rPr>
        <w:t xml:space="preserve"> </w:t>
      </w:r>
      <w:proofErr w:type="spellStart"/>
      <w:r>
        <w:rPr>
          <w:lang w:val="en-US"/>
        </w:rPr>
        <w:t>expertisecentrum</w:t>
      </w:r>
      <w:proofErr w:type="spellEnd"/>
      <w:r>
        <w:rPr>
          <w:lang w:val="en-US"/>
        </w:rPr>
        <w:t>/</w:t>
      </w:r>
      <w:proofErr w:type="spellStart"/>
      <w:r>
        <w:rPr>
          <w:lang w:val="en-US"/>
        </w:rPr>
        <w:t>ondersteuningscentrum</w:t>
      </w:r>
      <w:proofErr w:type="spellEnd"/>
      <w:r>
        <w:rPr>
          <w:lang w:val="en-US"/>
        </w:rPr>
        <w:t xml:space="preserve"> van het bestuur met </w:t>
      </w:r>
      <w:proofErr w:type="spellStart"/>
      <w:r>
        <w:rPr>
          <w:lang w:val="en-US"/>
        </w:rPr>
        <w:t>wachttijd</w:t>
      </w:r>
      <w:proofErr w:type="spellEnd"/>
      <w:r>
        <w:rPr>
          <w:lang w:val="en-US"/>
        </w:rPr>
        <w:t xml:space="preserve"> </w:t>
      </w:r>
      <w:r>
        <w:rPr>
          <w:rStyle w:val="Kop3Char"/>
          <w:lang w:val="en-US"/>
        </w:rPr>
        <w:t xml:space="preserve">is er expertise aanwezig in de extra </w:t>
      </w:r>
      <w:proofErr w:type="spellStart"/>
      <w:r>
        <w:rPr>
          <w:rStyle w:val="Kop3Char"/>
          <w:lang w:val="en-US"/>
        </w:rPr>
        <w:t>ondersteuning</w:t>
      </w:r>
      <w:proofErr w:type="spellEnd"/>
      <w:r>
        <w:rPr>
          <w:rStyle w:val="Kop3Char"/>
          <w:lang w:val="en-US"/>
        </w:rPr>
        <w:t xml:space="preserve"> op het </w:t>
      </w:r>
      <w:proofErr w:type="spellStart"/>
      <w:r>
        <w:rPr>
          <w:rStyle w:val="Kop3Char"/>
          <w:lang w:val="en-US"/>
        </w:rPr>
        <w:t>gebied</w:t>
      </w:r>
      <w:proofErr w:type="spellEnd"/>
      <w:r>
        <w:rPr>
          <w:rStyle w:val="Kop3Char"/>
          <w:lang w:val="en-US"/>
        </w:rPr>
        <w:t xml:space="preserve"> van </w:t>
      </w:r>
      <w:proofErr w:type="spellStart"/>
      <w:r>
        <w:rPr>
          <w:rStyle w:val="Kop3Char"/>
          <w:lang w:val="en-US"/>
        </w:rPr>
        <w:t>Cognitieve</w:t>
      </w:r>
      <w:proofErr w:type="spellEnd"/>
      <w:r>
        <w:rPr>
          <w:rStyle w:val="Kop3Char"/>
          <w:lang w:val="en-US"/>
        </w:rPr>
        <w:t xml:space="preserve"> </w:t>
      </w:r>
      <w:proofErr w:type="spellStart"/>
      <w:r>
        <w:rPr>
          <w:rStyle w:val="Kop3Char"/>
          <w:lang w:val="en-US"/>
        </w:rPr>
        <w:t>ontwikkeling</w:t>
      </w:r>
      <w:proofErr w:type="spellEnd"/>
      <w:r>
        <w:rPr>
          <w:rStyle w:val="Kop3Char"/>
          <w:lang w:val="en-US"/>
        </w:rPr>
        <w:t xml:space="preserve">, minder- en </w:t>
      </w:r>
      <w:proofErr w:type="spellStart"/>
      <w:r>
        <w:rPr>
          <w:rStyle w:val="Kop3Char"/>
          <w:lang w:val="en-US"/>
        </w:rPr>
        <w:t>laagbegaafdheid</w:t>
      </w:r>
      <w:proofErr w:type="spellEnd"/>
      <w:r>
        <w:rPr>
          <w:rStyle w:val="Kop3Char"/>
          <w:lang w:val="en-US"/>
        </w:rPr>
        <w:t xml:space="preserve"> en </w:t>
      </w:r>
      <w:proofErr w:type="spellStart"/>
      <w:r>
        <w:rPr>
          <w:rStyle w:val="Kop3Char"/>
          <w:lang w:val="en-US"/>
        </w:rPr>
        <w:t>moeilijk</w:t>
      </w:r>
      <w:proofErr w:type="spellEnd"/>
      <w:r>
        <w:rPr>
          <w:rStyle w:val="Kop3Char"/>
          <w:lang w:val="en-US"/>
        </w:rPr>
        <w:t xml:space="preserve"> </w:t>
      </w:r>
      <w:proofErr w:type="spellStart"/>
      <w:r>
        <w:rPr>
          <w:rStyle w:val="Kop3Char"/>
          <w:lang w:val="en-US"/>
        </w:rPr>
        <w:t>lerend</w:t>
      </w:r>
      <w:proofErr w:type="spellEnd"/>
      <w:r>
        <w:rPr>
          <w:rStyle w:val="Kop3Char"/>
          <w:lang w:val="en-US"/>
        </w:rPr>
        <w:t>.</w:t>
      </w:r>
    </w:p>
    <w:p w14:paraId="60F2913D" w14:textId="77777777" w:rsidR="00515956" w:rsidRDefault="00EA32E5">
      <w:pPr>
        <w:spacing w:line="280" w:lineRule="exact"/>
        <w:rPr>
          <w:lang w:val="en-US"/>
        </w:rPr>
      </w:pPr>
      <w:r>
        <w:rPr>
          <w:lang w:val="en-US"/>
        </w:rPr>
        <w:t xml:space="preserve"> </w:t>
      </w:r>
      <w:r>
        <w:rPr>
          <w:lang w:val="en-US"/>
        </w:rPr>
        <w:tab/>
      </w:r>
    </w:p>
    <w:p w14:paraId="54BAB26B" w14:textId="77777777" w:rsidR="00515956" w:rsidRDefault="00EA32E5">
      <w:pPr>
        <w:pStyle w:val="Kop3"/>
        <w:spacing w:line="280" w:lineRule="exact"/>
        <w:rPr>
          <w:lang w:val="en-US"/>
        </w:rPr>
      </w:pPr>
      <w:r>
        <w:t>Hoe geeft de school binnen de basis ondersteuning vorm aan de expertise op het gebied van Cognitieve ontwikkeling, minder- en laagbegaafdheid en moeilijk lerend?</w:t>
      </w:r>
    </w:p>
    <w:p w14:paraId="195B83DF" w14:textId="77777777" w:rsidR="00515956" w:rsidRDefault="00EA32E5">
      <w:pPr>
        <w:spacing w:line="280" w:lineRule="exact"/>
        <w:rPr>
          <w:lang w:val="en-US"/>
        </w:rPr>
      </w:pPr>
      <w:r>
        <w:lastRenderedPageBreak/>
        <w:t>Dan roepen we de hulp in van het Ondersteuningscentrum Opspoor. </w:t>
      </w:r>
    </w:p>
    <w:p w14:paraId="66DEC30C" w14:textId="77777777" w:rsidR="00515956" w:rsidRDefault="00EA32E5">
      <w:pPr>
        <w:spacing w:line="280" w:lineRule="exact"/>
        <w:rPr>
          <w:lang w:val="en-US"/>
        </w:rPr>
      </w:pPr>
      <w:r>
        <w:rPr>
          <w:lang w:val="en-US"/>
        </w:rPr>
        <w:t xml:space="preserve"> </w:t>
      </w:r>
      <w:r>
        <w:rPr>
          <w:lang w:val="en-US"/>
        </w:rPr>
        <w:tab/>
      </w:r>
    </w:p>
    <w:p w14:paraId="0AED96AD" w14:textId="77777777" w:rsidR="00515956" w:rsidRDefault="00EA32E5">
      <w:pPr>
        <w:pStyle w:val="Kop1"/>
        <w:spacing w:line="280" w:lineRule="exact"/>
        <w:rPr>
          <w:lang w:val="en-US"/>
        </w:rPr>
      </w:pPr>
      <w:r>
        <w:rPr>
          <w:lang w:val="en-US"/>
        </w:rPr>
        <w:br w:type="page"/>
      </w:r>
    </w:p>
    <w:p w14:paraId="57BA333A" w14:textId="77777777" w:rsidR="00515956" w:rsidRDefault="00EA32E5">
      <w:pPr>
        <w:pStyle w:val="Kop1"/>
        <w:spacing w:line="280" w:lineRule="exact"/>
        <w:rPr>
          <w:lang w:val="en-US"/>
        </w:rPr>
      </w:pPr>
      <w:r>
        <w:lastRenderedPageBreak/>
        <w:t>Spraak- en taalontwikkeling</w:t>
      </w:r>
    </w:p>
    <w:p w14:paraId="1D4C23BF" w14:textId="77777777" w:rsidR="00515956" w:rsidRDefault="00515956">
      <w:pPr>
        <w:spacing w:line="280" w:lineRule="exact"/>
        <w:rPr>
          <w:lang w:val="en-US"/>
        </w:rPr>
      </w:pPr>
    </w:p>
    <w:p w14:paraId="0D040A8A" w14:textId="77777777" w:rsidR="00515956" w:rsidRDefault="00EA32E5">
      <w:pPr>
        <w:pStyle w:val="Kop2"/>
        <w:spacing w:line="280" w:lineRule="exact"/>
        <w:rPr>
          <w:lang w:val="en-US"/>
        </w:rPr>
      </w:pPr>
      <w:r>
        <w:t>Basis ondersteuning</w:t>
      </w:r>
      <w:r>
        <w:rPr>
          <w:lang w:val="en-US"/>
        </w:rPr>
        <w:t xml:space="preserve"> </w:t>
      </w:r>
    </w:p>
    <w:p w14:paraId="6F1513CA" w14:textId="77777777" w:rsidR="00515956" w:rsidRDefault="00EA32E5">
      <w:pPr>
        <w:spacing w:line="280" w:lineRule="exact"/>
        <w:rPr>
          <w:lang w:val="en-US"/>
        </w:rPr>
      </w:pPr>
      <w:r>
        <w:rPr>
          <w:rStyle w:val="Kop3Char"/>
          <w:lang w:val="en-US"/>
        </w:rPr>
        <w:t>Protocol</w:t>
      </w:r>
      <w:r>
        <w:rPr>
          <w:lang w:val="en-US"/>
        </w:rPr>
        <w:tab/>
        <w:t xml:space="preserve">In </w:t>
      </w:r>
      <w:proofErr w:type="spellStart"/>
      <w:r>
        <w:rPr>
          <w:lang w:val="en-US"/>
        </w:rPr>
        <w:t>ontwikkeling</w:t>
      </w:r>
      <w:proofErr w:type="spellEnd"/>
      <w:r>
        <w:br/>
      </w:r>
      <w:r>
        <w:rPr>
          <w:lang w:val="en-US"/>
        </w:rPr>
        <w:t xml:space="preserve"> </w:t>
      </w:r>
      <w:r>
        <w:rPr>
          <w:lang w:val="en-US"/>
        </w:rPr>
        <w:tab/>
      </w:r>
    </w:p>
    <w:p w14:paraId="16A52D6A" w14:textId="77777777" w:rsidR="00515956" w:rsidRDefault="00EA32E5">
      <w:pPr>
        <w:pStyle w:val="Kop3"/>
        <w:spacing w:line="280" w:lineRule="exact"/>
        <w:rPr>
          <w:lang w:val="en-US"/>
        </w:rPr>
      </w:pPr>
      <w:r>
        <w:t>Hoe geeft de school invulling aan het protocol Spraak- en taalontwikkeling?</w:t>
      </w:r>
    </w:p>
    <w:p w14:paraId="59CBE6E4" w14:textId="77777777" w:rsidR="00515956" w:rsidRDefault="00EA32E5">
      <w:pPr>
        <w:spacing w:line="280" w:lineRule="exact"/>
        <w:rPr>
          <w:lang w:val="en-US"/>
        </w:rPr>
      </w:pPr>
      <w:r>
        <w:t xml:space="preserve">Binnen de basisondersteuning volgt de Wagemakerschool de spraak- en taalontwikkeling van leerlingen door middel van observaties, gesprekken en de reguliere leerlingenzorg. De school beschikt niet over specifieke interne expertise op het gebied van spraak- en taalontwikkeling, maar werkt waar nodig samen met externe professionals, zoals logopedisten en de GGD. Leerkrachten signaleren mogelijke zorgen vroegtijdig en bespreken deze met ouders. Indien nodig wordt doorverwezen naar passende ondersteuning buiten </w:t>
      </w:r>
      <w:r>
        <w:t>de school. Daarnaast blijft de school op de hoogte van actuele ontwikkelingen op het gebied van spraak- en taalontwikkeling door het volgen van vakliteratuur, webinars en scholingsactiviteiten.</w:t>
      </w:r>
    </w:p>
    <w:p w14:paraId="7E65992F" w14:textId="77777777" w:rsidR="00515956" w:rsidRDefault="00EA32E5">
      <w:pPr>
        <w:spacing w:line="280" w:lineRule="exact"/>
        <w:rPr>
          <w:lang w:val="en-US"/>
        </w:rPr>
      </w:pPr>
      <w:r>
        <w:rPr>
          <w:lang w:val="en-US"/>
        </w:rPr>
        <w:t xml:space="preserve"> </w:t>
      </w:r>
      <w:r>
        <w:rPr>
          <w:lang w:val="en-US"/>
        </w:rPr>
        <w:tab/>
      </w:r>
    </w:p>
    <w:p w14:paraId="1AB2908B" w14:textId="77777777" w:rsidR="00515956" w:rsidRDefault="00EA32E5">
      <w:pPr>
        <w:spacing w:line="280" w:lineRule="exact"/>
        <w:rPr>
          <w:lang w:val="en-US"/>
        </w:rPr>
      </w:pPr>
      <w:proofErr w:type="spellStart"/>
      <w:r>
        <w:rPr>
          <w:rStyle w:val="Kop3Char"/>
          <w:lang w:val="en-US"/>
        </w:rPr>
        <w:t>Vanaf</w:t>
      </w:r>
      <w:proofErr w:type="spellEnd"/>
      <w:r>
        <w:rPr>
          <w:rStyle w:val="Kop3Char"/>
          <w:lang w:val="en-US"/>
        </w:rPr>
        <w:t xml:space="preserve"> het </w:t>
      </w:r>
      <w:proofErr w:type="spellStart"/>
      <w:r>
        <w:rPr>
          <w:rStyle w:val="Kop3Char"/>
          <w:lang w:val="en-US"/>
        </w:rPr>
        <w:t>niveau</w:t>
      </w:r>
      <w:proofErr w:type="spellEnd"/>
      <w:r>
        <w:rPr>
          <w:lang w:val="en-US"/>
        </w:rPr>
        <w:t xml:space="preserve"> </w:t>
      </w:r>
      <w:proofErr w:type="spellStart"/>
      <w:r>
        <w:rPr>
          <w:lang w:val="en-US"/>
        </w:rPr>
        <w:t>Groepsaanbod</w:t>
      </w:r>
      <w:proofErr w:type="spellEnd"/>
      <w:r>
        <w:rPr>
          <w:lang w:val="en-US"/>
        </w:rPr>
        <w:t xml:space="preserve"> binnen de klas </w:t>
      </w:r>
      <w:proofErr w:type="spellStart"/>
      <w:r>
        <w:rPr>
          <w:rStyle w:val="Kop3Char"/>
          <w:lang w:val="en-US"/>
        </w:rPr>
        <w:t>biedt</w:t>
      </w:r>
      <w:proofErr w:type="spellEnd"/>
      <w:r>
        <w:rPr>
          <w:rStyle w:val="Kop3Char"/>
          <w:lang w:val="en-US"/>
        </w:rPr>
        <w:t xml:space="preserve"> de school binnen de basis </w:t>
      </w:r>
      <w:proofErr w:type="spellStart"/>
      <w:r>
        <w:rPr>
          <w:rStyle w:val="Kop3Char"/>
          <w:lang w:val="en-US"/>
        </w:rPr>
        <w:t>ondersteuning</w:t>
      </w:r>
      <w:proofErr w:type="spellEnd"/>
      <w:r>
        <w:rPr>
          <w:rStyle w:val="Kop3Char"/>
          <w:lang w:val="en-US"/>
        </w:rPr>
        <w:t xml:space="preserve"> </w:t>
      </w:r>
      <w:proofErr w:type="spellStart"/>
      <w:r>
        <w:rPr>
          <w:rStyle w:val="Kop3Char"/>
          <w:lang w:val="en-US"/>
        </w:rPr>
        <w:t>aanbod</w:t>
      </w:r>
      <w:proofErr w:type="spellEnd"/>
      <w:r>
        <w:rPr>
          <w:rStyle w:val="Kop3Char"/>
          <w:lang w:val="en-US"/>
        </w:rPr>
        <w:t xml:space="preserve"> op het </w:t>
      </w:r>
      <w:proofErr w:type="spellStart"/>
      <w:r>
        <w:rPr>
          <w:rStyle w:val="Kop3Char"/>
          <w:lang w:val="en-US"/>
        </w:rPr>
        <w:t>gebied</w:t>
      </w:r>
      <w:proofErr w:type="spellEnd"/>
      <w:r>
        <w:rPr>
          <w:rStyle w:val="Kop3Char"/>
          <w:lang w:val="en-US"/>
        </w:rPr>
        <w:t xml:space="preserve"> van </w:t>
      </w:r>
      <w:proofErr w:type="spellStart"/>
      <w:r>
        <w:rPr>
          <w:rStyle w:val="Kop3Char"/>
          <w:lang w:val="en-US"/>
        </w:rPr>
        <w:t>Spraak</w:t>
      </w:r>
      <w:proofErr w:type="spellEnd"/>
      <w:r>
        <w:rPr>
          <w:rStyle w:val="Kop3Char"/>
          <w:lang w:val="en-US"/>
        </w:rPr>
        <w:t xml:space="preserve">- en </w:t>
      </w:r>
      <w:proofErr w:type="spellStart"/>
      <w:r>
        <w:rPr>
          <w:rStyle w:val="Kop3Char"/>
          <w:lang w:val="en-US"/>
        </w:rPr>
        <w:t>taalontwikkeling</w:t>
      </w:r>
      <w:proofErr w:type="spellEnd"/>
      <w:r>
        <w:rPr>
          <w:rStyle w:val="Kop3Char"/>
          <w:lang w:val="en-US"/>
        </w:rPr>
        <w:t>.</w:t>
      </w:r>
    </w:p>
    <w:p w14:paraId="4F5FF0B3" w14:textId="77777777" w:rsidR="00515956" w:rsidRDefault="00EA32E5">
      <w:pPr>
        <w:spacing w:line="280" w:lineRule="exact"/>
        <w:rPr>
          <w:lang w:val="en-US"/>
        </w:rPr>
      </w:pPr>
      <w:r>
        <w:rPr>
          <w:lang w:val="en-US"/>
        </w:rPr>
        <w:t xml:space="preserve"> </w:t>
      </w:r>
      <w:r>
        <w:rPr>
          <w:lang w:val="en-US"/>
        </w:rPr>
        <w:tab/>
      </w:r>
    </w:p>
    <w:p w14:paraId="2EA1D274" w14:textId="77777777" w:rsidR="00515956" w:rsidRDefault="00EA32E5">
      <w:pPr>
        <w:pStyle w:val="Kop3"/>
        <w:spacing w:line="280" w:lineRule="exact"/>
        <w:rPr>
          <w:lang w:val="en-US"/>
        </w:rPr>
      </w:pPr>
      <w:r>
        <w:t>Hoe geeft de school binnen de basis ondersteuning vorm aan aanbod op het gebied van Spraak- en taalontwikkeling?</w:t>
      </w:r>
    </w:p>
    <w:p w14:paraId="1113744D" w14:textId="77777777" w:rsidR="00515956" w:rsidRDefault="00EA32E5">
      <w:pPr>
        <w:spacing w:line="280" w:lineRule="exact"/>
        <w:rPr>
          <w:lang w:val="en-US"/>
        </w:rPr>
      </w:pPr>
      <w:r>
        <w:t>zie ook bovenstaande</w:t>
      </w:r>
    </w:p>
    <w:p w14:paraId="32615E61" w14:textId="77777777" w:rsidR="00515956" w:rsidRDefault="00EA32E5">
      <w:pPr>
        <w:spacing w:line="280" w:lineRule="exact"/>
        <w:rPr>
          <w:lang w:val="en-US"/>
        </w:rPr>
      </w:pPr>
      <w:r>
        <w:rPr>
          <w:lang w:val="en-US"/>
        </w:rPr>
        <w:t xml:space="preserve"> </w:t>
      </w:r>
      <w:r>
        <w:rPr>
          <w:lang w:val="en-US"/>
        </w:rPr>
        <w:tab/>
      </w:r>
    </w:p>
    <w:p w14:paraId="5C6E6FC0" w14:textId="77777777" w:rsidR="00515956" w:rsidRDefault="00EA32E5">
      <w:pPr>
        <w:spacing w:line="280" w:lineRule="exact"/>
        <w:rPr>
          <w:lang w:val="en-US"/>
        </w:rPr>
      </w:pPr>
      <w:proofErr w:type="spellStart"/>
      <w:r>
        <w:rPr>
          <w:rStyle w:val="Kop3Char"/>
          <w:lang w:val="en-US"/>
        </w:rPr>
        <w:t>Vanaf</w:t>
      </w:r>
      <w:proofErr w:type="spellEnd"/>
      <w:r>
        <w:rPr>
          <w:rStyle w:val="Kop3Char"/>
          <w:lang w:val="en-US"/>
        </w:rPr>
        <w:t xml:space="preserve"> het </w:t>
      </w:r>
      <w:proofErr w:type="spellStart"/>
      <w:r>
        <w:rPr>
          <w:rStyle w:val="Kop3Char"/>
          <w:lang w:val="en-US"/>
        </w:rPr>
        <w:t>niveau</w:t>
      </w:r>
      <w:proofErr w:type="spellEnd"/>
      <w:r>
        <w:rPr>
          <w:lang w:val="en-US"/>
        </w:rPr>
        <w:t xml:space="preserve"> Via </w:t>
      </w:r>
      <w:proofErr w:type="spellStart"/>
      <w:r>
        <w:rPr>
          <w:lang w:val="en-US"/>
        </w:rPr>
        <w:t>ons</w:t>
      </w:r>
      <w:proofErr w:type="spellEnd"/>
      <w:r>
        <w:rPr>
          <w:lang w:val="en-US"/>
        </w:rPr>
        <w:t xml:space="preserve"> </w:t>
      </w:r>
      <w:proofErr w:type="spellStart"/>
      <w:r>
        <w:rPr>
          <w:lang w:val="en-US"/>
        </w:rPr>
        <w:t>expertisecentrum</w:t>
      </w:r>
      <w:proofErr w:type="spellEnd"/>
      <w:r>
        <w:rPr>
          <w:lang w:val="en-US"/>
        </w:rPr>
        <w:t>/</w:t>
      </w:r>
      <w:proofErr w:type="spellStart"/>
      <w:r>
        <w:rPr>
          <w:lang w:val="en-US"/>
        </w:rPr>
        <w:t>ondersteuningscentrum</w:t>
      </w:r>
      <w:proofErr w:type="spellEnd"/>
      <w:r>
        <w:rPr>
          <w:lang w:val="en-US"/>
        </w:rPr>
        <w:t xml:space="preserve"> van het bestuur met </w:t>
      </w:r>
      <w:proofErr w:type="spellStart"/>
      <w:r>
        <w:rPr>
          <w:lang w:val="en-US"/>
        </w:rPr>
        <w:t>wachttijd</w:t>
      </w:r>
      <w:proofErr w:type="spellEnd"/>
      <w:r>
        <w:rPr>
          <w:lang w:val="en-US"/>
        </w:rPr>
        <w:t xml:space="preserve"> </w:t>
      </w:r>
      <w:r>
        <w:rPr>
          <w:rStyle w:val="Kop3Char"/>
          <w:lang w:val="en-US"/>
        </w:rPr>
        <w:t xml:space="preserve">is er expertise aanwezig in de basis </w:t>
      </w:r>
      <w:proofErr w:type="spellStart"/>
      <w:r>
        <w:rPr>
          <w:rStyle w:val="Kop3Char"/>
          <w:lang w:val="en-US"/>
        </w:rPr>
        <w:t>ondersteuning</w:t>
      </w:r>
      <w:proofErr w:type="spellEnd"/>
      <w:r>
        <w:rPr>
          <w:rStyle w:val="Kop3Char"/>
          <w:lang w:val="en-US"/>
        </w:rPr>
        <w:t xml:space="preserve"> op het </w:t>
      </w:r>
      <w:proofErr w:type="spellStart"/>
      <w:r>
        <w:rPr>
          <w:rStyle w:val="Kop3Char"/>
          <w:lang w:val="en-US"/>
        </w:rPr>
        <w:t>gebied</w:t>
      </w:r>
      <w:proofErr w:type="spellEnd"/>
      <w:r>
        <w:rPr>
          <w:rStyle w:val="Kop3Char"/>
          <w:lang w:val="en-US"/>
        </w:rPr>
        <w:t xml:space="preserve"> van </w:t>
      </w:r>
      <w:proofErr w:type="spellStart"/>
      <w:r>
        <w:rPr>
          <w:rStyle w:val="Kop3Char"/>
          <w:lang w:val="en-US"/>
        </w:rPr>
        <w:t>Spraak</w:t>
      </w:r>
      <w:proofErr w:type="spellEnd"/>
      <w:r>
        <w:rPr>
          <w:rStyle w:val="Kop3Char"/>
          <w:lang w:val="en-US"/>
        </w:rPr>
        <w:t xml:space="preserve">- en </w:t>
      </w:r>
      <w:proofErr w:type="spellStart"/>
      <w:r>
        <w:rPr>
          <w:rStyle w:val="Kop3Char"/>
          <w:lang w:val="en-US"/>
        </w:rPr>
        <w:t>taalontwikkeling</w:t>
      </w:r>
      <w:proofErr w:type="spellEnd"/>
      <w:r>
        <w:rPr>
          <w:rStyle w:val="Kop3Char"/>
          <w:lang w:val="en-US"/>
        </w:rPr>
        <w:t>.</w:t>
      </w:r>
    </w:p>
    <w:p w14:paraId="13C201A7" w14:textId="77777777" w:rsidR="00515956" w:rsidRDefault="00EA32E5">
      <w:pPr>
        <w:spacing w:line="280" w:lineRule="exact"/>
        <w:rPr>
          <w:lang w:val="en-US"/>
        </w:rPr>
      </w:pPr>
      <w:r>
        <w:rPr>
          <w:lang w:val="en-US"/>
        </w:rPr>
        <w:t xml:space="preserve"> </w:t>
      </w:r>
      <w:r>
        <w:rPr>
          <w:lang w:val="en-US"/>
        </w:rPr>
        <w:tab/>
      </w:r>
    </w:p>
    <w:p w14:paraId="14C62289" w14:textId="77777777" w:rsidR="00515956" w:rsidRDefault="00EA32E5">
      <w:pPr>
        <w:pStyle w:val="Kop3"/>
        <w:spacing w:line="280" w:lineRule="exact"/>
        <w:rPr>
          <w:lang w:val="en-US"/>
        </w:rPr>
      </w:pPr>
      <w:r>
        <w:t>Hoe geeft de school binnen de basis ondersteuning vorm aan de expertise op het gebied van Spraak- en taalontwikkeling?</w:t>
      </w:r>
    </w:p>
    <w:p w14:paraId="1027A475" w14:textId="77777777" w:rsidR="00515956" w:rsidRDefault="00EA32E5">
      <w:pPr>
        <w:spacing w:line="280" w:lineRule="exact"/>
        <w:rPr>
          <w:lang w:val="en-US"/>
        </w:rPr>
      </w:pPr>
      <w:r>
        <w:t xml:space="preserve">We leggen daartoe contact met het </w:t>
      </w:r>
      <w:proofErr w:type="spellStart"/>
      <w:r>
        <w:t>ondersteuningscentrum</w:t>
      </w:r>
      <w:proofErr w:type="spellEnd"/>
      <w:r>
        <w:t>.</w:t>
      </w:r>
    </w:p>
    <w:p w14:paraId="5BDCE94E" w14:textId="77777777" w:rsidR="00515956" w:rsidRDefault="00EA32E5">
      <w:pPr>
        <w:spacing w:line="280" w:lineRule="exact"/>
        <w:rPr>
          <w:lang w:val="en-US"/>
        </w:rPr>
      </w:pPr>
      <w:r>
        <w:rPr>
          <w:lang w:val="en-US"/>
        </w:rPr>
        <w:t xml:space="preserve"> </w:t>
      </w:r>
      <w:r>
        <w:rPr>
          <w:lang w:val="en-US"/>
        </w:rPr>
        <w:tab/>
      </w:r>
    </w:p>
    <w:p w14:paraId="44EF3625" w14:textId="77777777" w:rsidR="00515956" w:rsidRDefault="00EA32E5">
      <w:pPr>
        <w:pStyle w:val="Kop2"/>
        <w:spacing w:line="280" w:lineRule="exact"/>
        <w:rPr>
          <w:lang w:val="en-US"/>
        </w:rPr>
      </w:pPr>
      <w:r>
        <w:t>Extra ondersteuning</w:t>
      </w:r>
      <w:r>
        <w:rPr>
          <w:lang w:val="en-US"/>
        </w:rPr>
        <w:t xml:space="preserve"> </w:t>
      </w:r>
    </w:p>
    <w:p w14:paraId="27FCF6FE" w14:textId="77777777" w:rsidR="00515956" w:rsidRDefault="00EA32E5">
      <w:pPr>
        <w:spacing w:line="280" w:lineRule="exact"/>
        <w:rPr>
          <w:lang w:val="en-US"/>
        </w:rPr>
      </w:pPr>
      <w:proofErr w:type="spellStart"/>
      <w:r>
        <w:rPr>
          <w:rStyle w:val="Kop3Char"/>
          <w:lang w:val="en-US"/>
        </w:rPr>
        <w:t>Vanaf</w:t>
      </w:r>
      <w:proofErr w:type="spellEnd"/>
      <w:r>
        <w:rPr>
          <w:rStyle w:val="Kop3Char"/>
          <w:lang w:val="en-US"/>
        </w:rPr>
        <w:t xml:space="preserve"> het </w:t>
      </w:r>
      <w:proofErr w:type="spellStart"/>
      <w:r>
        <w:rPr>
          <w:rStyle w:val="Kop3Char"/>
          <w:lang w:val="en-US"/>
        </w:rPr>
        <w:t>niveau</w:t>
      </w:r>
      <w:proofErr w:type="spellEnd"/>
      <w:r>
        <w:rPr>
          <w:lang w:val="en-US"/>
        </w:rPr>
        <w:t xml:space="preserve"> </w:t>
      </w:r>
      <w:proofErr w:type="spellStart"/>
      <w:r>
        <w:rPr>
          <w:lang w:val="en-US"/>
        </w:rPr>
        <w:t>Individueel</w:t>
      </w:r>
      <w:proofErr w:type="spellEnd"/>
      <w:r>
        <w:rPr>
          <w:lang w:val="en-US"/>
        </w:rPr>
        <w:t xml:space="preserve"> </w:t>
      </w:r>
      <w:proofErr w:type="spellStart"/>
      <w:r>
        <w:rPr>
          <w:lang w:val="en-US"/>
        </w:rPr>
        <w:t>aanbod</w:t>
      </w:r>
      <w:proofErr w:type="spellEnd"/>
      <w:r>
        <w:rPr>
          <w:lang w:val="en-US"/>
        </w:rPr>
        <w:t xml:space="preserve"> binnen de school </w:t>
      </w:r>
      <w:proofErr w:type="spellStart"/>
      <w:r>
        <w:rPr>
          <w:rStyle w:val="Kop3Char"/>
          <w:lang w:val="en-US"/>
        </w:rPr>
        <w:t>biedt</w:t>
      </w:r>
      <w:proofErr w:type="spellEnd"/>
      <w:r>
        <w:rPr>
          <w:rStyle w:val="Kop3Char"/>
          <w:lang w:val="en-US"/>
        </w:rPr>
        <w:t xml:space="preserve"> de school binnen de extra </w:t>
      </w:r>
      <w:proofErr w:type="spellStart"/>
      <w:r>
        <w:rPr>
          <w:rStyle w:val="Kop3Char"/>
          <w:lang w:val="en-US"/>
        </w:rPr>
        <w:t>ondersteuning</w:t>
      </w:r>
      <w:proofErr w:type="spellEnd"/>
      <w:r>
        <w:rPr>
          <w:rStyle w:val="Kop3Char"/>
          <w:lang w:val="en-US"/>
        </w:rPr>
        <w:t xml:space="preserve"> </w:t>
      </w:r>
      <w:proofErr w:type="spellStart"/>
      <w:r>
        <w:rPr>
          <w:rStyle w:val="Kop3Char"/>
          <w:lang w:val="en-US"/>
        </w:rPr>
        <w:t>aanbod</w:t>
      </w:r>
      <w:proofErr w:type="spellEnd"/>
      <w:r>
        <w:rPr>
          <w:rStyle w:val="Kop3Char"/>
          <w:lang w:val="en-US"/>
        </w:rPr>
        <w:t xml:space="preserve"> op het </w:t>
      </w:r>
      <w:proofErr w:type="spellStart"/>
      <w:r>
        <w:rPr>
          <w:rStyle w:val="Kop3Char"/>
          <w:lang w:val="en-US"/>
        </w:rPr>
        <w:t>gebied</w:t>
      </w:r>
      <w:proofErr w:type="spellEnd"/>
      <w:r>
        <w:rPr>
          <w:rStyle w:val="Kop3Char"/>
          <w:lang w:val="en-US"/>
        </w:rPr>
        <w:t xml:space="preserve"> van </w:t>
      </w:r>
      <w:proofErr w:type="spellStart"/>
      <w:r>
        <w:rPr>
          <w:rStyle w:val="Kop3Char"/>
          <w:lang w:val="en-US"/>
        </w:rPr>
        <w:t>Spraak</w:t>
      </w:r>
      <w:proofErr w:type="spellEnd"/>
      <w:r>
        <w:rPr>
          <w:rStyle w:val="Kop3Char"/>
          <w:lang w:val="en-US"/>
        </w:rPr>
        <w:t xml:space="preserve">- en </w:t>
      </w:r>
      <w:proofErr w:type="spellStart"/>
      <w:r>
        <w:rPr>
          <w:rStyle w:val="Kop3Char"/>
          <w:lang w:val="en-US"/>
        </w:rPr>
        <w:t>taalontwikkeling</w:t>
      </w:r>
      <w:proofErr w:type="spellEnd"/>
      <w:r>
        <w:rPr>
          <w:rStyle w:val="Kop3Char"/>
          <w:lang w:val="en-US"/>
        </w:rPr>
        <w:t>.</w:t>
      </w:r>
    </w:p>
    <w:p w14:paraId="2E9C480A" w14:textId="77777777" w:rsidR="00515956" w:rsidRDefault="00EA32E5">
      <w:pPr>
        <w:spacing w:line="280" w:lineRule="exact"/>
        <w:rPr>
          <w:lang w:val="en-US"/>
        </w:rPr>
      </w:pPr>
      <w:r>
        <w:rPr>
          <w:lang w:val="en-US"/>
        </w:rPr>
        <w:t xml:space="preserve"> </w:t>
      </w:r>
      <w:r>
        <w:rPr>
          <w:lang w:val="en-US"/>
        </w:rPr>
        <w:tab/>
      </w:r>
    </w:p>
    <w:p w14:paraId="3C847256" w14:textId="77777777" w:rsidR="00515956" w:rsidRDefault="00EA32E5">
      <w:pPr>
        <w:pStyle w:val="Kop3"/>
        <w:spacing w:line="280" w:lineRule="exact"/>
        <w:rPr>
          <w:lang w:val="en-US"/>
        </w:rPr>
      </w:pPr>
      <w:r>
        <w:t>Hoe geeft de school binnen de extra ondersteuning vorm aan aanbod op het gebied van Spraak- en taalontwikkeling?</w:t>
      </w:r>
    </w:p>
    <w:p w14:paraId="40232AC1" w14:textId="77777777" w:rsidR="00515956" w:rsidRDefault="00EA32E5">
      <w:pPr>
        <w:spacing w:line="280" w:lineRule="exact"/>
        <w:rPr>
          <w:lang w:val="en-US"/>
        </w:rPr>
      </w:pPr>
      <w:r>
        <w:t>Leerkrachten signaleren mogelijke zorgen vroegtijdig en bespreken deze met ouders. Indien nodig wordt doorverwezen naar passende ondersteuning buiten de school. In sommige gevallen ontvangen leerlingen aanvullende ondersteuning van onderwijsassistenten of stagiaires. Zij werken daarbij onder verantwoordelijkheid van de leerkracht en voeren gerichte opdrachten en activiteiten uit die door de leerkracht zijn voorbereid en aangestuurd. Daarnaast blijft de school op de hoogte van actuele ontwikkelingen op het g</w:t>
      </w:r>
      <w:r>
        <w:t>ebied van spraak- en taalontwikkeling door het volgen van vakliteratuur, webinars en scholingsactiviteiten.</w:t>
      </w:r>
    </w:p>
    <w:p w14:paraId="202BFBF7" w14:textId="77777777" w:rsidR="00515956" w:rsidRDefault="00EA32E5">
      <w:pPr>
        <w:spacing w:line="280" w:lineRule="exact"/>
        <w:rPr>
          <w:lang w:val="en-US"/>
        </w:rPr>
      </w:pPr>
      <w:r>
        <w:rPr>
          <w:lang w:val="en-US"/>
        </w:rPr>
        <w:t xml:space="preserve"> </w:t>
      </w:r>
      <w:r>
        <w:rPr>
          <w:lang w:val="en-US"/>
        </w:rPr>
        <w:tab/>
      </w:r>
    </w:p>
    <w:p w14:paraId="526E0201" w14:textId="77777777" w:rsidR="00515956" w:rsidRDefault="00EA32E5">
      <w:pPr>
        <w:spacing w:line="280" w:lineRule="exact"/>
        <w:rPr>
          <w:lang w:val="en-US"/>
        </w:rPr>
      </w:pPr>
      <w:proofErr w:type="spellStart"/>
      <w:r>
        <w:rPr>
          <w:rStyle w:val="Kop3Char"/>
          <w:lang w:val="en-US"/>
        </w:rPr>
        <w:t>Vanaf</w:t>
      </w:r>
      <w:proofErr w:type="spellEnd"/>
      <w:r>
        <w:rPr>
          <w:rStyle w:val="Kop3Char"/>
          <w:lang w:val="en-US"/>
        </w:rPr>
        <w:t xml:space="preserve"> het </w:t>
      </w:r>
      <w:proofErr w:type="spellStart"/>
      <w:r>
        <w:rPr>
          <w:rStyle w:val="Kop3Char"/>
          <w:lang w:val="en-US"/>
        </w:rPr>
        <w:t>niveau</w:t>
      </w:r>
      <w:proofErr w:type="spellEnd"/>
      <w:r>
        <w:rPr>
          <w:lang w:val="en-US"/>
        </w:rPr>
        <w:t xml:space="preserve"> Via </w:t>
      </w:r>
      <w:proofErr w:type="spellStart"/>
      <w:r>
        <w:rPr>
          <w:lang w:val="en-US"/>
        </w:rPr>
        <w:t>ons</w:t>
      </w:r>
      <w:proofErr w:type="spellEnd"/>
      <w:r>
        <w:rPr>
          <w:lang w:val="en-US"/>
        </w:rPr>
        <w:t xml:space="preserve"> </w:t>
      </w:r>
      <w:proofErr w:type="spellStart"/>
      <w:r>
        <w:rPr>
          <w:lang w:val="en-US"/>
        </w:rPr>
        <w:t>samenwerkingsverband</w:t>
      </w:r>
      <w:proofErr w:type="spellEnd"/>
      <w:r>
        <w:rPr>
          <w:lang w:val="en-US"/>
        </w:rPr>
        <w:t xml:space="preserve"> met </w:t>
      </w:r>
      <w:proofErr w:type="spellStart"/>
      <w:r>
        <w:rPr>
          <w:lang w:val="en-US"/>
        </w:rPr>
        <w:t>wachttijd</w:t>
      </w:r>
      <w:proofErr w:type="spellEnd"/>
      <w:r>
        <w:rPr>
          <w:lang w:val="en-US"/>
        </w:rPr>
        <w:t xml:space="preserve"> </w:t>
      </w:r>
      <w:r>
        <w:rPr>
          <w:rStyle w:val="Kop3Char"/>
          <w:lang w:val="en-US"/>
        </w:rPr>
        <w:t xml:space="preserve">is er expertise aanwezig in de extra </w:t>
      </w:r>
      <w:proofErr w:type="spellStart"/>
      <w:r>
        <w:rPr>
          <w:rStyle w:val="Kop3Char"/>
          <w:lang w:val="en-US"/>
        </w:rPr>
        <w:t>ondersteuning</w:t>
      </w:r>
      <w:proofErr w:type="spellEnd"/>
      <w:r>
        <w:rPr>
          <w:rStyle w:val="Kop3Char"/>
          <w:lang w:val="en-US"/>
        </w:rPr>
        <w:t xml:space="preserve"> op het </w:t>
      </w:r>
      <w:proofErr w:type="spellStart"/>
      <w:r>
        <w:rPr>
          <w:rStyle w:val="Kop3Char"/>
          <w:lang w:val="en-US"/>
        </w:rPr>
        <w:t>gebied</w:t>
      </w:r>
      <w:proofErr w:type="spellEnd"/>
      <w:r>
        <w:rPr>
          <w:rStyle w:val="Kop3Char"/>
          <w:lang w:val="en-US"/>
        </w:rPr>
        <w:t xml:space="preserve"> van </w:t>
      </w:r>
      <w:proofErr w:type="spellStart"/>
      <w:r>
        <w:rPr>
          <w:rStyle w:val="Kop3Char"/>
          <w:lang w:val="en-US"/>
        </w:rPr>
        <w:t>Spraak</w:t>
      </w:r>
      <w:proofErr w:type="spellEnd"/>
      <w:r>
        <w:rPr>
          <w:rStyle w:val="Kop3Char"/>
          <w:lang w:val="en-US"/>
        </w:rPr>
        <w:t xml:space="preserve">- en </w:t>
      </w:r>
      <w:proofErr w:type="spellStart"/>
      <w:r>
        <w:rPr>
          <w:rStyle w:val="Kop3Char"/>
          <w:lang w:val="en-US"/>
        </w:rPr>
        <w:t>taalontwikkeling</w:t>
      </w:r>
      <w:proofErr w:type="spellEnd"/>
      <w:r>
        <w:rPr>
          <w:rStyle w:val="Kop3Char"/>
          <w:lang w:val="en-US"/>
        </w:rPr>
        <w:t>.</w:t>
      </w:r>
    </w:p>
    <w:p w14:paraId="614FC0F2" w14:textId="77777777" w:rsidR="00515956" w:rsidRDefault="00EA32E5">
      <w:pPr>
        <w:spacing w:line="280" w:lineRule="exact"/>
        <w:rPr>
          <w:lang w:val="en-US"/>
        </w:rPr>
      </w:pPr>
      <w:r>
        <w:rPr>
          <w:lang w:val="en-US"/>
        </w:rPr>
        <w:t xml:space="preserve"> </w:t>
      </w:r>
      <w:r>
        <w:rPr>
          <w:lang w:val="en-US"/>
        </w:rPr>
        <w:tab/>
      </w:r>
    </w:p>
    <w:p w14:paraId="4BA9E2EC" w14:textId="77777777" w:rsidR="00515956" w:rsidRDefault="00EA32E5">
      <w:pPr>
        <w:pStyle w:val="Kop3"/>
        <w:spacing w:line="280" w:lineRule="exact"/>
        <w:rPr>
          <w:lang w:val="en-US"/>
        </w:rPr>
      </w:pPr>
      <w:r>
        <w:t>Hoe geeft de school binnen de basis ondersteuning vorm aan de expertise op het gebied van Spraak- en taalontwikkeling?</w:t>
      </w:r>
    </w:p>
    <w:p w14:paraId="4F735DDC" w14:textId="77777777" w:rsidR="00515956" w:rsidRDefault="00EA32E5">
      <w:pPr>
        <w:spacing w:line="280" w:lineRule="exact"/>
        <w:rPr>
          <w:lang w:val="en-US"/>
        </w:rPr>
      </w:pPr>
      <w:r>
        <w:lastRenderedPageBreak/>
        <w:t>We betrekken de adviseur passend onderwijs en volgen zijn advies op.</w:t>
      </w:r>
    </w:p>
    <w:p w14:paraId="17E4B0DE" w14:textId="77777777" w:rsidR="00515956" w:rsidRDefault="00EA32E5">
      <w:pPr>
        <w:spacing w:line="280" w:lineRule="exact"/>
        <w:rPr>
          <w:lang w:val="en-US"/>
        </w:rPr>
      </w:pPr>
      <w:r>
        <w:rPr>
          <w:lang w:val="en-US"/>
        </w:rPr>
        <w:t xml:space="preserve"> </w:t>
      </w:r>
      <w:r>
        <w:rPr>
          <w:lang w:val="en-US"/>
        </w:rPr>
        <w:tab/>
      </w:r>
    </w:p>
    <w:p w14:paraId="3B61F65C" w14:textId="77777777" w:rsidR="00515956" w:rsidRDefault="00EA32E5">
      <w:pPr>
        <w:pStyle w:val="Kop1"/>
        <w:spacing w:line="280" w:lineRule="exact"/>
        <w:rPr>
          <w:lang w:val="en-US"/>
        </w:rPr>
      </w:pPr>
      <w:r>
        <w:rPr>
          <w:lang w:val="en-US"/>
        </w:rPr>
        <w:br w:type="page"/>
      </w:r>
    </w:p>
    <w:p w14:paraId="38350CBA" w14:textId="77777777" w:rsidR="00515956" w:rsidRDefault="00EA32E5">
      <w:pPr>
        <w:pStyle w:val="Kop1"/>
        <w:spacing w:line="280" w:lineRule="exact"/>
        <w:rPr>
          <w:lang w:val="en-US"/>
        </w:rPr>
      </w:pPr>
      <w:r>
        <w:lastRenderedPageBreak/>
        <w:t>Cognitieve ontwikkeling, meer- en hoogbegaafdheid</w:t>
      </w:r>
    </w:p>
    <w:p w14:paraId="66360539" w14:textId="77777777" w:rsidR="00515956" w:rsidRDefault="00515956">
      <w:pPr>
        <w:spacing w:line="280" w:lineRule="exact"/>
        <w:rPr>
          <w:lang w:val="en-US"/>
        </w:rPr>
      </w:pPr>
    </w:p>
    <w:p w14:paraId="41734AC0" w14:textId="77777777" w:rsidR="00515956" w:rsidRDefault="00EA32E5">
      <w:pPr>
        <w:pStyle w:val="Kop2"/>
        <w:spacing w:line="280" w:lineRule="exact"/>
        <w:rPr>
          <w:lang w:val="en-US"/>
        </w:rPr>
      </w:pPr>
      <w:r>
        <w:t>Basis ondersteuning</w:t>
      </w:r>
      <w:r>
        <w:rPr>
          <w:lang w:val="en-US"/>
        </w:rPr>
        <w:t xml:space="preserve"> </w:t>
      </w:r>
    </w:p>
    <w:p w14:paraId="7F0788EE" w14:textId="77777777" w:rsidR="00515956" w:rsidRDefault="00EA32E5">
      <w:pPr>
        <w:spacing w:line="280" w:lineRule="exact"/>
        <w:rPr>
          <w:lang w:val="en-US"/>
        </w:rPr>
      </w:pPr>
      <w:r>
        <w:rPr>
          <w:rStyle w:val="Kop3Char"/>
          <w:lang w:val="en-US"/>
        </w:rPr>
        <w:t>Protocol</w:t>
      </w:r>
      <w:r>
        <w:rPr>
          <w:lang w:val="en-US"/>
        </w:rPr>
        <w:tab/>
        <w:t xml:space="preserve">In </w:t>
      </w:r>
      <w:proofErr w:type="spellStart"/>
      <w:r>
        <w:rPr>
          <w:lang w:val="en-US"/>
        </w:rPr>
        <w:t>ontwikkeling</w:t>
      </w:r>
      <w:proofErr w:type="spellEnd"/>
      <w:r>
        <w:br/>
      </w:r>
      <w:r>
        <w:rPr>
          <w:lang w:val="en-US"/>
        </w:rPr>
        <w:t xml:space="preserve"> </w:t>
      </w:r>
      <w:r>
        <w:rPr>
          <w:lang w:val="en-US"/>
        </w:rPr>
        <w:tab/>
      </w:r>
    </w:p>
    <w:p w14:paraId="5F1D02DA" w14:textId="77777777" w:rsidR="00515956" w:rsidRDefault="00EA32E5">
      <w:pPr>
        <w:pStyle w:val="Kop3"/>
        <w:spacing w:line="280" w:lineRule="exact"/>
        <w:rPr>
          <w:lang w:val="en-US"/>
        </w:rPr>
      </w:pPr>
      <w:r>
        <w:t>Hoe geeft de school invulling aan het protocol Cognitieve ontwikkeling, meer- en hoogbegaafdheid?</w:t>
      </w:r>
    </w:p>
    <w:p w14:paraId="770350B7" w14:textId="77777777" w:rsidR="00515956" w:rsidRDefault="00EA32E5">
      <w:pPr>
        <w:spacing w:line="280" w:lineRule="exact"/>
        <w:rPr>
          <w:lang w:val="en-US"/>
        </w:rPr>
      </w:pPr>
      <w:r>
        <w:t xml:space="preserve">**Cognitieve ontwikkeling, meer- en hoogbegaafdheid** De Wagemakerschool heeft oog voor leerlingen die meer aankunnen dan het reguliere onderwijsaanbod. Op basis van observaties, </w:t>
      </w:r>
      <w:proofErr w:type="spellStart"/>
      <w:r>
        <w:t>leerlingresultaten</w:t>
      </w:r>
      <w:proofErr w:type="spellEnd"/>
      <w:r>
        <w:t xml:space="preserve">, gesprekken met ouders en signaleringsinstrumenten zoals het Digitaal Handelingsprotocol Hoogbegaafdheid (DHH) worden onderwijsbehoeften in kaart gebracht. Deze leerlingen krijgen, waar passend, een aanbod van </w:t>
      </w:r>
      <w:proofErr w:type="spellStart"/>
      <w:r>
        <w:t>compacten</w:t>
      </w:r>
      <w:proofErr w:type="spellEnd"/>
      <w:r>
        <w:t xml:space="preserve"> en verrijken. Dit kan bestaan uit verdiepende en uitdagende opdrachten binnen de groep, extra rekenuitdaging via Rekenmeester en verrijking binnen het thematisch onderwijs. Het doel is leerlingen voldoende uitdaging te bieden, hun motivatie vast te houden en hun talenten v</w:t>
      </w:r>
      <w:r>
        <w:t>erder te ontwikkelen. De ondersteuning wordt afgestemd op de individuele leerling en regelmatig geëvalueerd door de leerkracht in overleg met ouders en betrokken specialisten.   Het huidige protocol is aan vernieuwing toe.</w:t>
      </w:r>
    </w:p>
    <w:p w14:paraId="553C6F6B" w14:textId="77777777" w:rsidR="00515956" w:rsidRDefault="00EA32E5">
      <w:pPr>
        <w:spacing w:line="280" w:lineRule="exact"/>
        <w:rPr>
          <w:lang w:val="en-US"/>
        </w:rPr>
      </w:pPr>
      <w:r>
        <w:rPr>
          <w:lang w:val="en-US"/>
        </w:rPr>
        <w:t xml:space="preserve"> </w:t>
      </w:r>
      <w:r>
        <w:rPr>
          <w:lang w:val="en-US"/>
        </w:rPr>
        <w:tab/>
      </w:r>
    </w:p>
    <w:p w14:paraId="0A8B4E4A" w14:textId="77777777" w:rsidR="00515956" w:rsidRDefault="00EA32E5">
      <w:pPr>
        <w:spacing w:line="280" w:lineRule="exact"/>
        <w:rPr>
          <w:lang w:val="en-US"/>
        </w:rPr>
      </w:pPr>
      <w:proofErr w:type="spellStart"/>
      <w:r>
        <w:rPr>
          <w:rStyle w:val="Kop3Char"/>
          <w:lang w:val="en-US"/>
        </w:rPr>
        <w:t>Vanaf</w:t>
      </w:r>
      <w:proofErr w:type="spellEnd"/>
      <w:r>
        <w:rPr>
          <w:rStyle w:val="Kop3Char"/>
          <w:lang w:val="en-US"/>
        </w:rPr>
        <w:t xml:space="preserve"> het </w:t>
      </w:r>
      <w:proofErr w:type="spellStart"/>
      <w:r>
        <w:rPr>
          <w:rStyle w:val="Kop3Char"/>
          <w:lang w:val="en-US"/>
        </w:rPr>
        <w:t>niveau</w:t>
      </w:r>
      <w:proofErr w:type="spellEnd"/>
      <w:r>
        <w:rPr>
          <w:lang w:val="en-US"/>
        </w:rPr>
        <w:t xml:space="preserve"> </w:t>
      </w:r>
      <w:proofErr w:type="spellStart"/>
      <w:r>
        <w:rPr>
          <w:lang w:val="en-US"/>
        </w:rPr>
        <w:t>Groepsaanbod</w:t>
      </w:r>
      <w:proofErr w:type="spellEnd"/>
      <w:r>
        <w:rPr>
          <w:lang w:val="en-US"/>
        </w:rPr>
        <w:t xml:space="preserve"> binnen de klas </w:t>
      </w:r>
      <w:proofErr w:type="spellStart"/>
      <w:r>
        <w:rPr>
          <w:rStyle w:val="Kop3Char"/>
          <w:lang w:val="en-US"/>
        </w:rPr>
        <w:t>biedt</w:t>
      </w:r>
      <w:proofErr w:type="spellEnd"/>
      <w:r>
        <w:rPr>
          <w:rStyle w:val="Kop3Char"/>
          <w:lang w:val="en-US"/>
        </w:rPr>
        <w:t xml:space="preserve"> de school binnen de basis </w:t>
      </w:r>
      <w:proofErr w:type="spellStart"/>
      <w:r>
        <w:rPr>
          <w:rStyle w:val="Kop3Char"/>
          <w:lang w:val="en-US"/>
        </w:rPr>
        <w:t>ondersteuning</w:t>
      </w:r>
      <w:proofErr w:type="spellEnd"/>
      <w:r>
        <w:rPr>
          <w:rStyle w:val="Kop3Char"/>
          <w:lang w:val="en-US"/>
        </w:rPr>
        <w:t xml:space="preserve"> </w:t>
      </w:r>
      <w:proofErr w:type="spellStart"/>
      <w:r>
        <w:rPr>
          <w:rStyle w:val="Kop3Char"/>
          <w:lang w:val="en-US"/>
        </w:rPr>
        <w:t>aanbod</w:t>
      </w:r>
      <w:proofErr w:type="spellEnd"/>
      <w:r>
        <w:rPr>
          <w:rStyle w:val="Kop3Char"/>
          <w:lang w:val="en-US"/>
        </w:rPr>
        <w:t xml:space="preserve"> op het </w:t>
      </w:r>
      <w:proofErr w:type="spellStart"/>
      <w:r>
        <w:rPr>
          <w:rStyle w:val="Kop3Char"/>
          <w:lang w:val="en-US"/>
        </w:rPr>
        <w:t>gebied</w:t>
      </w:r>
      <w:proofErr w:type="spellEnd"/>
      <w:r>
        <w:rPr>
          <w:rStyle w:val="Kop3Char"/>
          <w:lang w:val="en-US"/>
        </w:rPr>
        <w:t xml:space="preserve"> van </w:t>
      </w:r>
      <w:proofErr w:type="spellStart"/>
      <w:r>
        <w:rPr>
          <w:rStyle w:val="Kop3Char"/>
          <w:lang w:val="en-US"/>
        </w:rPr>
        <w:t>Cognitieve</w:t>
      </w:r>
      <w:proofErr w:type="spellEnd"/>
      <w:r>
        <w:rPr>
          <w:rStyle w:val="Kop3Char"/>
          <w:lang w:val="en-US"/>
        </w:rPr>
        <w:t xml:space="preserve"> </w:t>
      </w:r>
      <w:proofErr w:type="spellStart"/>
      <w:r>
        <w:rPr>
          <w:rStyle w:val="Kop3Char"/>
          <w:lang w:val="en-US"/>
        </w:rPr>
        <w:t>ontwikkeling</w:t>
      </w:r>
      <w:proofErr w:type="spellEnd"/>
      <w:r>
        <w:rPr>
          <w:rStyle w:val="Kop3Char"/>
          <w:lang w:val="en-US"/>
        </w:rPr>
        <w:t xml:space="preserve">, </w:t>
      </w:r>
      <w:proofErr w:type="spellStart"/>
      <w:r>
        <w:rPr>
          <w:rStyle w:val="Kop3Char"/>
          <w:lang w:val="en-US"/>
        </w:rPr>
        <w:t>meer</w:t>
      </w:r>
      <w:proofErr w:type="spellEnd"/>
      <w:r>
        <w:rPr>
          <w:rStyle w:val="Kop3Char"/>
          <w:lang w:val="en-US"/>
        </w:rPr>
        <w:t xml:space="preserve">- en </w:t>
      </w:r>
      <w:proofErr w:type="spellStart"/>
      <w:r>
        <w:rPr>
          <w:rStyle w:val="Kop3Char"/>
          <w:lang w:val="en-US"/>
        </w:rPr>
        <w:t>hoogbegaafdheid</w:t>
      </w:r>
      <w:proofErr w:type="spellEnd"/>
      <w:r>
        <w:rPr>
          <w:rStyle w:val="Kop3Char"/>
          <w:lang w:val="en-US"/>
        </w:rPr>
        <w:t>.</w:t>
      </w:r>
    </w:p>
    <w:p w14:paraId="1D472E5F" w14:textId="77777777" w:rsidR="00515956" w:rsidRDefault="00EA32E5">
      <w:pPr>
        <w:spacing w:line="280" w:lineRule="exact"/>
        <w:rPr>
          <w:lang w:val="en-US"/>
        </w:rPr>
      </w:pPr>
      <w:r>
        <w:rPr>
          <w:lang w:val="en-US"/>
        </w:rPr>
        <w:t xml:space="preserve"> </w:t>
      </w:r>
      <w:r>
        <w:rPr>
          <w:lang w:val="en-US"/>
        </w:rPr>
        <w:tab/>
      </w:r>
    </w:p>
    <w:p w14:paraId="4ECAC2E9" w14:textId="77777777" w:rsidR="00515956" w:rsidRDefault="00EA32E5">
      <w:pPr>
        <w:pStyle w:val="Kop3"/>
        <w:spacing w:line="280" w:lineRule="exact"/>
        <w:rPr>
          <w:lang w:val="en-US"/>
        </w:rPr>
      </w:pPr>
      <w:r>
        <w:t>Hoe geeft de school binnen de basis ondersteuning vorm aan aanbod op het gebied van Cognitieve ontwikkeling, meer- en hoogbegaafdheid?</w:t>
      </w:r>
    </w:p>
    <w:p w14:paraId="53A43AA9" w14:textId="77777777" w:rsidR="00515956" w:rsidRDefault="00EA32E5">
      <w:pPr>
        <w:spacing w:line="280" w:lineRule="exact"/>
        <w:rPr>
          <w:lang w:val="en-US"/>
        </w:rPr>
      </w:pPr>
      <w:r>
        <w:t xml:space="preserve">Deze leerlingen krijgen, waar passend, een aanbod van </w:t>
      </w:r>
      <w:proofErr w:type="spellStart"/>
      <w:r>
        <w:t>compacten</w:t>
      </w:r>
      <w:proofErr w:type="spellEnd"/>
      <w:r>
        <w:t xml:space="preserve"> en verrijken. Dit kan bestaan uit verdiepende en uitdagende opdrachten binnen de groep, extra rekenuitdaging via Rekenmeester en verrijking binnen het thematisch onderwijs. Het doel is leerlingen voldoende uitdaging te bieden, hun motivatie vast te houden en hun talenten verder te ontwikkelen.</w:t>
      </w:r>
    </w:p>
    <w:p w14:paraId="5E6B5350" w14:textId="77777777" w:rsidR="00515956" w:rsidRDefault="00EA32E5">
      <w:pPr>
        <w:spacing w:line="280" w:lineRule="exact"/>
        <w:rPr>
          <w:lang w:val="en-US"/>
        </w:rPr>
      </w:pPr>
      <w:r>
        <w:rPr>
          <w:lang w:val="en-US"/>
        </w:rPr>
        <w:t xml:space="preserve"> </w:t>
      </w:r>
      <w:r>
        <w:rPr>
          <w:lang w:val="en-US"/>
        </w:rPr>
        <w:tab/>
      </w:r>
    </w:p>
    <w:p w14:paraId="56680FCF" w14:textId="77777777" w:rsidR="00515956" w:rsidRDefault="00EA32E5">
      <w:pPr>
        <w:spacing w:line="280" w:lineRule="exact"/>
        <w:rPr>
          <w:lang w:val="en-US"/>
        </w:rPr>
      </w:pPr>
      <w:proofErr w:type="spellStart"/>
      <w:r>
        <w:rPr>
          <w:rStyle w:val="Kop3Char"/>
          <w:lang w:val="en-US"/>
        </w:rPr>
        <w:t>Vanaf</w:t>
      </w:r>
      <w:proofErr w:type="spellEnd"/>
      <w:r>
        <w:rPr>
          <w:rStyle w:val="Kop3Char"/>
          <w:lang w:val="en-US"/>
        </w:rPr>
        <w:t xml:space="preserve"> het </w:t>
      </w:r>
      <w:proofErr w:type="spellStart"/>
      <w:r>
        <w:rPr>
          <w:rStyle w:val="Kop3Char"/>
          <w:lang w:val="en-US"/>
        </w:rPr>
        <w:t>niveau</w:t>
      </w:r>
      <w:proofErr w:type="spellEnd"/>
      <w:r>
        <w:rPr>
          <w:lang w:val="en-US"/>
        </w:rPr>
        <w:t xml:space="preserve"> Via </w:t>
      </w:r>
      <w:proofErr w:type="spellStart"/>
      <w:r>
        <w:rPr>
          <w:lang w:val="en-US"/>
        </w:rPr>
        <w:t>ons</w:t>
      </w:r>
      <w:proofErr w:type="spellEnd"/>
      <w:r>
        <w:rPr>
          <w:lang w:val="en-US"/>
        </w:rPr>
        <w:t xml:space="preserve"> </w:t>
      </w:r>
      <w:proofErr w:type="spellStart"/>
      <w:r>
        <w:rPr>
          <w:lang w:val="en-US"/>
        </w:rPr>
        <w:t>expertisecentrum</w:t>
      </w:r>
      <w:proofErr w:type="spellEnd"/>
      <w:r>
        <w:rPr>
          <w:lang w:val="en-US"/>
        </w:rPr>
        <w:t>/</w:t>
      </w:r>
      <w:proofErr w:type="spellStart"/>
      <w:r>
        <w:rPr>
          <w:lang w:val="en-US"/>
        </w:rPr>
        <w:t>ondersteuningscentrum</w:t>
      </w:r>
      <w:proofErr w:type="spellEnd"/>
      <w:r>
        <w:rPr>
          <w:lang w:val="en-US"/>
        </w:rPr>
        <w:t xml:space="preserve"> van het bestuur direct </w:t>
      </w:r>
      <w:proofErr w:type="spellStart"/>
      <w:r>
        <w:rPr>
          <w:lang w:val="en-US"/>
        </w:rPr>
        <w:t>beschikbaar</w:t>
      </w:r>
      <w:proofErr w:type="spellEnd"/>
      <w:r>
        <w:rPr>
          <w:lang w:val="en-US"/>
        </w:rPr>
        <w:t xml:space="preserve"> </w:t>
      </w:r>
      <w:r>
        <w:rPr>
          <w:rStyle w:val="Kop3Char"/>
          <w:lang w:val="en-US"/>
        </w:rPr>
        <w:t xml:space="preserve">is er expertise aanwezig in de basis </w:t>
      </w:r>
      <w:proofErr w:type="spellStart"/>
      <w:r>
        <w:rPr>
          <w:rStyle w:val="Kop3Char"/>
          <w:lang w:val="en-US"/>
        </w:rPr>
        <w:t>ondersteuning</w:t>
      </w:r>
      <w:proofErr w:type="spellEnd"/>
      <w:r>
        <w:rPr>
          <w:rStyle w:val="Kop3Char"/>
          <w:lang w:val="en-US"/>
        </w:rPr>
        <w:t xml:space="preserve"> op het </w:t>
      </w:r>
      <w:proofErr w:type="spellStart"/>
      <w:r>
        <w:rPr>
          <w:rStyle w:val="Kop3Char"/>
          <w:lang w:val="en-US"/>
        </w:rPr>
        <w:t>gebied</w:t>
      </w:r>
      <w:proofErr w:type="spellEnd"/>
      <w:r>
        <w:rPr>
          <w:rStyle w:val="Kop3Char"/>
          <w:lang w:val="en-US"/>
        </w:rPr>
        <w:t xml:space="preserve"> van </w:t>
      </w:r>
      <w:proofErr w:type="spellStart"/>
      <w:r>
        <w:rPr>
          <w:rStyle w:val="Kop3Char"/>
          <w:lang w:val="en-US"/>
        </w:rPr>
        <w:t>Cognitieve</w:t>
      </w:r>
      <w:proofErr w:type="spellEnd"/>
      <w:r>
        <w:rPr>
          <w:rStyle w:val="Kop3Char"/>
          <w:lang w:val="en-US"/>
        </w:rPr>
        <w:t xml:space="preserve"> </w:t>
      </w:r>
      <w:proofErr w:type="spellStart"/>
      <w:r>
        <w:rPr>
          <w:rStyle w:val="Kop3Char"/>
          <w:lang w:val="en-US"/>
        </w:rPr>
        <w:t>ontwikkeling</w:t>
      </w:r>
      <w:proofErr w:type="spellEnd"/>
      <w:r>
        <w:rPr>
          <w:rStyle w:val="Kop3Char"/>
          <w:lang w:val="en-US"/>
        </w:rPr>
        <w:t xml:space="preserve">, </w:t>
      </w:r>
      <w:proofErr w:type="spellStart"/>
      <w:r>
        <w:rPr>
          <w:rStyle w:val="Kop3Char"/>
          <w:lang w:val="en-US"/>
        </w:rPr>
        <w:t>meer</w:t>
      </w:r>
      <w:proofErr w:type="spellEnd"/>
      <w:r>
        <w:rPr>
          <w:rStyle w:val="Kop3Char"/>
          <w:lang w:val="en-US"/>
        </w:rPr>
        <w:t xml:space="preserve">- en </w:t>
      </w:r>
      <w:proofErr w:type="spellStart"/>
      <w:r>
        <w:rPr>
          <w:rStyle w:val="Kop3Char"/>
          <w:lang w:val="en-US"/>
        </w:rPr>
        <w:t>hoogbegaafdheid</w:t>
      </w:r>
      <w:proofErr w:type="spellEnd"/>
      <w:r>
        <w:rPr>
          <w:rStyle w:val="Kop3Char"/>
          <w:lang w:val="en-US"/>
        </w:rPr>
        <w:t>.</w:t>
      </w:r>
    </w:p>
    <w:p w14:paraId="713359AE" w14:textId="77777777" w:rsidR="00515956" w:rsidRDefault="00EA32E5">
      <w:pPr>
        <w:spacing w:line="280" w:lineRule="exact"/>
        <w:rPr>
          <w:lang w:val="en-US"/>
        </w:rPr>
      </w:pPr>
      <w:r>
        <w:rPr>
          <w:lang w:val="en-US"/>
        </w:rPr>
        <w:t xml:space="preserve"> </w:t>
      </w:r>
      <w:r>
        <w:rPr>
          <w:lang w:val="en-US"/>
        </w:rPr>
        <w:tab/>
      </w:r>
    </w:p>
    <w:p w14:paraId="5A044E1D" w14:textId="77777777" w:rsidR="00515956" w:rsidRDefault="00EA32E5">
      <w:pPr>
        <w:pStyle w:val="Kop3"/>
        <w:spacing w:line="280" w:lineRule="exact"/>
        <w:rPr>
          <w:lang w:val="en-US"/>
        </w:rPr>
      </w:pPr>
      <w:r>
        <w:t>Hoe geeft de school binnen de basis ondersteuning vorm aan de expertise op het gebied van Cognitieve ontwikkeling, meer- en hoogbegaafdheid?</w:t>
      </w:r>
    </w:p>
    <w:p w14:paraId="72358992" w14:textId="77777777" w:rsidR="00515956" w:rsidRDefault="00EA32E5">
      <w:pPr>
        <w:spacing w:line="280" w:lineRule="exact"/>
        <w:rPr>
          <w:lang w:val="en-US"/>
        </w:rPr>
      </w:pPr>
      <w:r>
        <w:t xml:space="preserve">Voor hoogbegaafde leerlingen is daarnaast een </w:t>
      </w:r>
      <w:proofErr w:type="spellStart"/>
      <w:r>
        <w:t>bovenschoolse</w:t>
      </w:r>
      <w:proofErr w:type="spellEnd"/>
      <w:r>
        <w:t xml:space="preserve"> plusklas beschikbaar. Leerlingen kunnen hier één dagdeel per week aan deelnemen wanneer zij voldoen aan de vastgestelde toelatingscriteria. De plaatsing vindt zorgvuldig plaats op basis van een brede afweging van cognitieve mogelijkheden, onderwijsbehoeften en beschikbare gegevens. De ondersteuning wordt afgestemd op de individuele leerling en regelmatig geëvalueerd door de leerkracht in overleg met ouders en betrokken specialisten.</w:t>
      </w:r>
    </w:p>
    <w:p w14:paraId="0AEB9A7B" w14:textId="77777777" w:rsidR="00515956" w:rsidRDefault="00EA32E5">
      <w:pPr>
        <w:spacing w:line="280" w:lineRule="exact"/>
        <w:rPr>
          <w:lang w:val="en-US"/>
        </w:rPr>
      </w:pPr>
      <w:r>
        <w:rPr>
          <w:lang w:val="en-US"/>
        </w:rPr>
        <w:t xml:space="preserve"> </w:t>
      </w:r>
      <w:r>
        <w:rPr>
          <w:lang w:val="en-US"/>
        </w:rPr>
        <w:tab/>
      </w:r>
    </w:p>
    <w:p w14:paraId="0B921EA7" w14:textId="77777777" w:rsidR="00515956" w:rsidRDefault="00EA32E5">
      <w:pPr>
        <w:pStyle w:val="Kop2"/>
        <w:spacing w:line="280" w:lineRule="exact"/>
        <w:rPr>
          <w:lang w:val="en-US"/>
        </w:rPr>
      </w:pPr>
      <w:r>
        <w:t>Extra ondersteuning</w:t>
      </w:r>
      <w:r>
        <w:rPr>
          <w:lang w:val="en-US"/>
        </w:rPr>
        <w:t xml:space="preserve"> </w:t>
      </w:r>
    </w:p>
    <w:p w14:paraId="7FAEA875" w14:textId="77777777" w:rsidR="00515956" w:rsidRDefault="00EA32E5">
      <w:pPr>
        <w:spacing w:line="280" w:lineRule="exact"/>
        <w:rPr>
          <w:lang w:val="en-US"/>
        </w:rPr>
      </w:pPr>
      <w:proofErr w:type="spellStart"/>
      <w:r>
        <w:rPr>
          <w:rStyle w:val="Kop3Char"/>
          <w:lang w:val="en-US"/>
        </w:rPr>
        <w:t>Vanaf</w:t>
      </w:r>
      <w:proofErr w:type="spellEnd"/>
      <w:r>
        <w:rPr>
          <w:rStyle w:val="Kop3Char"/>
          <w:lang w:val="en-US"/>
        </w:rPr>
        <w:t xml:space="preserve"> het </w:t>
      </w:r>
      <w:proofErr w:type="spellStart"/>
      <w:r>
        <w:rPr>
          <w:rStyle w:val="Kop3Char"/>
          <w:lang w:val="en-US"/>
        </w:rPr>
        <w:t>niveau</w:t>
      </w:r>
      <w:proofErr w:type="spellEnd"/>
      <w:r>
        <w:rPr>
          <w:lang w:val="en-US"/>
        </w:rPr>
        <w:t xml:space="preserve"> </w:t>
      </w:r>
      <w:proofErr w:type="spellStart"/>
      <w:r>
        <w:rPr>
          <w:lang w:val="en-US"/>
        </w:rPr>
        <w:t>Groepsaanbod</w:t>
      </w:r>
      <w:proofErr w:type="spellEnd"/>
      <w:r>
        <w:rPr>
          <w:lang w:val="en-US"/>
        </w:rPr>
        <w:t xml:space="preserve"> binnen de school </w:t>
      </w:r>
      <w:proofErr w:type="spellStart"/>
      <w:r>
        <w:rPr>
          <w:rStyle w:val="Kop3Char"/>
          <w:lang w:val="en-US"/>
        </w:rPr>
        <w:t>biedt</w:t>
      </w:r>
      <w:proofErr w:type="spellEnd"/>
      <w:r>
        <w:rPr>
          <w:rStyle w:val="Kop3Char"/>
          <w:lang w:val="en-US"/>
        </w:rPr>
        <w:t xml:space="preserve"> de school binnen de extra </w:t>
      </w:r>
      <w:proofErr w:type="spellStart"/>
      <w:r>
        <w:rPr>
          <w:rStyle w:val="Kop3Char"/>
          <w:lang w:val="en-US"/>
        </w:rPr>
        <w:t>ondersteuning</w:t>
      </w:r>
      <w:proofErr w:type="spellEnd"/>
      <w:r>
        <w:rPr>
          <w:rStyle w:val="Kop3Char"/>
          <w:lang w:val="en-US"/>
        </w:rPr>
        <w:t xml:space="preserve"> </w:t>
      </w:r>
      <w:proofErr w:type="spellStart"/>
      <w:r>
        <w:rPr>
          <w:rStyle w:val="Kop3Char"/>
          <w:lang w:val="en-US"/>
        </w:rPr>
        <w:t>aanbod</w:t>
      </w:r>
      <w:proofErr w:type="spellEnd"/>
      <w:r>
        <w:rPr>
          <w:rStyle w:val="Kop3Char"/>
          <w:lang w:val="en-US"/>
        </w:rPr>
        <w:t xml:space="preserve"> op het </w:t>
      </w:r>
      <w:proofErr w:type="spellStart"/>
      <w:r>
        <w:rPr>
          <w:rStyle w:val="Kop3Char"/>
          <w:lang w:val="en-US"/>
        </w:rPr>
        <w:t>gebied</w:t>
      </w:r>
      <w:proofErr w:type="spellEnd"/>
      <w:r>
        <w:rPr>
          <w:rStyle w:val="Kop3Char"/>
          <w:lang w:val="en-US"/>
        </w:rPr>
        <w:t xml:space="preserve"> van </w:t>
      </w:r>
      <w:proofErr w:type="spellStart"/>
      <w:r>
        <w:rPr>
          <w:rStyle w:val="Kop3Char"/>
          <w:lang w:val="en-US"/>
        </w:rPr>
        <w:t>Cognitieve</w:t>
      </w:r>
      <w:proofErr w:type="spellEnd"/>
      <w:r>
        <w:rPr>
          <w:rStyle w:val="Kop3Char"/>
          <w:lang w:val="en-US"/>
        </w:rPr>
        <w:t xml:space="preserve"> </w:t>
      </w:r>
      <w:proofErr w:type="spellStart"/>
      <w:r>
        <w:rPr>
          <w:rStyle w:val="Kop3Char"/>
          <w:lang w:val="en-US"/>
        </w:rPr>
        <w:t>ontwikkeling</w:t>
      </w:r>
      <w:proofErr w:type="spellEnd"/>
      <w:r>
        <w:rPr>
          <w:rStyle w:val="Kop3Char"/>
          <w:lang w:val="en-US"/>
        </w:rPr>
        <w:t xml:space="preserve">, </w:t>
      </w:r>
      <w:proofErr w:type="spellStart"/>
      <w:r>
        <w:rPr>
          <w:rStyle w:val="Kop3Char"/>
          <w:lang w:val="en-US"/>
        </w:rPr>
        <w:t>meer</w:t>
      </w:r>
      <w:proofErr w:type="spellEnd"/>
      <w:r>
        <w:rPr>
          <w:rStyle w:val="Kop3Char"/>
          <w:lang w:val="en-US"/>
        </w:rPr>
        <w:t xml:space="preserve">- en </w:t>
      </w:r>
      <w:proofErr w:type="spellStart"/>
      <w:r>
        <w:rPr>
          <w:rStyle w:val="Kop3Char"/>
          <w:lang w:val="en-US"/>
        </w:rPr>
        <w:t>hoogbegaafdheid</w:t>
      </w:r>
      <w:proofErr w:type="spellEnd"/>
      <w:r>
        <w:rPr>
          <w:rStyle w:val="Kop3Char"/>
          <w:lang w:val="en-US"/>
        </w:rPr>
        <w:t>.</w:t>
      </w:r>
    </w:p>
    <w:p w14:paraId="6A818EC1" w14:textId="77777777" w:rsidR="00515956" w:rsidRDefault="00EA32E5">
      <w:pPr>
        <w:spacing w:line="280" w:lineRule="exact"/>
        <w:rPr>
          <w:lang w:val="en-US"/>
        </w:rPr>
      </w:pPr>
      <w:r>
        <w:rPr>
          <w:lang w:val="en-US"/>
        </w:rPr>
        <w:t xml:space="preserve"> </w:t>
      </w:r>
      <w:r>
        <w:rPr>
          <w:lang w:val="en-US"/>
        </w:rPr>
        <w:tab/>
      </w:r>
    </w:p>
    <w:p w14:paraId="074E84DE" w14:textId="77777777" w:rsidR="00515956" w:rsidRDefault="00EA32E5">
      <w:pPr>
        <w:pStyle w:val="Kop3"/>
        <w:spacing w:line="280" w:lineRule="exact"/>
        <w:rPr>
          <w:lang w:val="en-US"/>
        </w:rPr>
      </w:pPr>
      <w:r>
        <w:t>Hoe geeft de school binnen de extra ondersteuning vorm aan aanbod op het gebied van Cognitieve ontwikkeling, meer- en hoogbegaafdheid?</w:t>
      </w:r>
    </w:p>
    <w:p w14:paraId="6A4BEAB3" w14:textId="77777777" w:rsidR="00515956" w:rsidRDefault="00EA32E5">
      <w:pPr>
        <w:spacing w:line="280" w:lineRule="exact"/>
        <w:rPr>
          <w:lang w:val="en-US"/>
        </w:rPr>
      </w:pPr>
      <w:r>
        <w:t>Sommige kinderen werken na uitleg samen aan verrijkende opdrachten. Dat gebeurt vaak zelfstandig naast de groep.</w:t>
      </w:r>
    </w:p>
    <w:p w14:paraId="7D77BBC0" w14:textId="77777777" w:rsidR="00515956" w:rsidRDefault="00EA32E5">
      <w:pPr>
        <w:spacing w:line="280" w:lineRule="exact"/>
        <w:rPr>
          <w:lang w:val="en-US"/>
        </w:rPr>
      </w:pPr>
      <w:r>
        <w:rPr>
          <w:lang w:val="en-US"/>
        </w:rPr>
        <w:lastRenderedPageBreak/>
        <w:t xml:space="preserve"> </w:t>
      </w:r>
      <w:r>
        <w:rPr>
          <w:lang w:val="en-US"/>
        </w:rPr>
        <w:tab/>
      </w:r>
    </w:p>
    <w:p w14:paraId="756AB613" w14:textId="77777777" w:rsidR="00515956" w:rsidRDefault="00EA32E5">
      <w:pPr>
        <w:spacing w:line="280" w:lineRule="exact"/>
        <w:rPr>
          <w:lang w:val="en-US"/>
        </w:rPr>
      </w:pPr>
      <w:proofErr w:type="spellStart"/>
      <w:r>
        <w:rPr>
          <w:rStyle w:val="Kop3Char"/>
          <w:lang w:val="en-US"/>
        </w:rPr>
        <w:t>Vanaf</w:t>
      </w:r>
      <w:proofErr w:type="spellEnd"/>
      <w:r>
        <w:rPr>
          <w:rStyle w:val="Kop3Char"/>
          <w:lang w:val="en-US"/>
        </w:rPr>
        <w:t xml:space="preserve"> het </w:t>
      </w:r>
      <w:proofErr w:type="spellStart"/>
      <w:r>
        <w:rPr>
          <w:rStyle w:val="Kop3Char"/>
          <w:lang w:val="en-US"/>
        </w:rPr>
        <w:t>niveau</w:t>
      </w:r>
      <w:proofErr w:type="spellEnd"/>
      <w:r>
        <w:rPr>
          <w:lang w:val="en-US"/>
        </w:rPr>
        <w:t xml:space="preserve"> Via </w:t>
      </w:r>
      <w:proofErr w:type="spellStart"/>
      <w:r>
        <w:rPr>
          <w:lang w:val="en-US"/>
        </w:rPr>
        <w:t>ons</w:t>
      </w:r>
      <w:proofErr w:type="spellEnd"/>
      <w:r>
        <w:rPr>
          <w:lang w:val="en-US"/>
        </w:rPr>
        <w:t xml:space="preserve"> </w:t>
      </w:r>
      <w:proofErr w:type="spellStart"/>
      <w:r>
        <w:rPr>
          <w:lang w:val="en-US"/>
        </w:rPr>
        <w:t>expertisecentrum</w:t>
      </w:r>
      <w:proofErr w:type="spellEnd"/>
      <w:r>
        <w:rPr>
          <w:lang w:val="en-US"/>
        </w:rPr>
        <w:t>/</w:t>
      </w:r>
      <w:proofErr w:type="spellStart"/>
      <w:r>
        <w:rPr>
          <w:lang w:val="en-US"/>
        </w:rPr>
        <w:t>ondersteuningscentrum</w:t>
      </w:r>
      <w:proofErr w:type="spellEnd"/>
      <w:r>
        <w:rPr>
          <w:lang w:val="en-US"/>
        </w:rPr>
        <w:t xml:space="preserve"> van het bestuur direct </w:t>
      </w:r>
      <w:proofErr w:type="spellStart"/>
      <w:r>
        <w:rPr>
          <w:lang w:val="en-US"/>
        </w:rPr>
        <w:t>beschikbaar</w:t>
      </w:r>
      <w:proofErr w:type="spellEnd"/>
      <w:r>
        <w:rPr>
          <w:lang w:val="en-US"/>
        </w:rPr>
        <w:t xml:space="preserve"> </w:t>
      </w:r>
      <w:r>
        <w:rPr>
          <w:rStyle w:val="Kop3Char"/>
          <w:lang w:val="en-US"/>
        </w:rPr>
        <w:t xml:space="preserve">is er expertise aanwezig in de extra </w:t>
      </w:r>
      <w:proofErr w:type="spellStart"/>
      <w:r>
        <w:rPr>
          <w:rStyle w:val="Kop3Char"/>
          <w:lang w:val="en-US"/>
        </w:rPr>
        <w:t>ondersteuning</w:t>
      </w:r>
      <w:proofErr w:type="spellEnd"/>
      <w:r>
        <w:rPr>
          <w:rStyle w:val="Kop3Char"/>
          <w:lang w:val="en-US"/>
        </w:rPr>
        <w:t xml:space="preserve"> op het </w:t>
      </w:r>
      <w:proofErr w:type="spellStart"/>
      <w:r>
        <w:rPr>
          <w:rStyle w:val="Kop3Char"/>
          <w:lang w:val="en-US"/>
        </w:rPr>
        <w:t>gebied</w:t>
      </w:r>
      <w:proofErr w:type="spellEnd"/>
      <w:r>
        <w:rPr>
          <w:rStyle w:val="Kop3Char"/>
          <w:lang w:val="en-US"/>
        </w:rPr>
        <w:t xml:space="preserve"> van </w:t>
      </w:r>
      <w:proofErr w:type="spellStart"/>
      <w:r>
        <w:rPr>
          <w:rStyle w:val="Kop3Char"/>
          <w:lang w:val="en-US"/>
        </w:rPr>
        <w:t>Cognitieve</w:t>
      </w:r>
      <w:proofErr w:type="spellEnd"/>
      <w:r>
        <w:rPr>
          <w:rStyle w:val="Kop3Char"/>
          <w:lang w:val="en-US"/>
        </w:rPr>
        <w:t xml:space="preserve"> </w:t>
      </w:r>
      <w:proofErr w:type="spellStart"/>
      <w:r>
        <w:rPr>
          <w:rStyle w:val="Kop3Char"/>
          <w:lang w:val="en-US"/>
        </w:rPr>
        <w:t>ontwikkeling</w:t>
      </w:r>
      <w:proofErr w:type="spellEnd"/>
      <w:r>
        <w:rPr>
          <w:rStyle w:val="Kop3Char"/>
          <w:lang w:val="en-US"/>
        </w:rPr>
        <w:t xml:space="preserve">, </w:t>
      </w:r>
      <w:proofErr w:type="spellStart"/>
      <w:r>
        <w:rPr>
          <w:rStyle w:val="Kop3Char"/>
          <w:lang w:val="en-US"/>
        </w:rPr>
        <w:t>meer</w:t>
      </w:r>
      <w:proofErr w:type="spellEnd"/>
      <w:r>
        <w:rPr>
          <w:rStyle w:val="Kop3Char"/>
          <w:lang w:val="en-US"/>
        </w:rPr>
        <w:t xml:space="preserve">- en </w:t>
      </w:r>
      <w:proofErr w:type="spellStart"/>
      <w:r>
        <w:rPr>
          <w:rStyle w:val="Kop3Char"/>
          <w:lang w:val="en-US"/>
        </w:rPr>
        <w:t>hoogbegaafdheid</w:t>
      </w:r>
      <w:proofErr w:type="spellEnd"/>
      <w:r>
        <w:rPr>
          <w:rStyle w:val="Kop3Char"/>
          <w:lang w:val="en-US"/>
        </w:rPr>
        <w:t>.</w:t>
      </w:r>
    </w:p>
    <w:p w14:paraId="19D7E486" w14:textId="77777777" w:rsidR="00515956" w:rsidRDefault="00EA32E5">
      <w:pPr>
        <w:spacing w:line="280" w:lineRule="exact"/>
        <w:rPr>
          <w:lang w:val="en-US"/>
        </w:rPr>
      </w:pPr>
      <w:r>
        <w:rPr>
          <w:lang w:val="en-US"/>
        </w:rPr>
        <w:t xml:space="preserve"> </w:t>
      </w:r>
      <w:r>
        <w:rPr>
          <w:lang w:val="en-US"/>
        </w:rPr>
        <w:tab/>
      </w:r>
    </w:p>
    <w:p w14:paraId="0A66B8A2" w14:textId="77777777" w:rsidR="00515956" w:rsidRDefault="00EA32E5">
      <w:pPr>
        <w:pStyle w:val="Kop3"/>
        <w:spacing w:line="280" w:lineRule="exact"/>
        <w:rPr>
          <w:lang w:val="en-US"/>
        </w:rPr>
      </w:pPr>
      <w:r>
        <w:t>Hoe geeft de school binnen de basis ondersteuning vorm aan de expertise op het gebied van Cognitieve ontwikkeling, meer- en hoogbegaafdheid?</w:t>
      </w:r>
    </w:p>
    <w:p w14:paraId="21C5CB10" w14:textId="77777777" w:rsidR="00515956" w:rsidRDefault="00EA32E5">
      <w:pPr>
        <w:spacing w:line="280" w:lineRule="exact"/>
        <w:rPr>
          <w:lang w:val="en-US"/>
        </w:rPr>
      </w:pPr>
      <w:r>
        <w:t>Zoals hierboven ook omschreven.</w:t>
      </w:r>
    </w:p>
    <w:p w14:paraId="3C0BDEBC" w14:textId="77777777" w:rsidR="00515956" w:rsidRDefault="00EA32E5">
      <w:pPr>
        <w:spacing w:line="280" w:lineRule="exact"/>
        <w:rPr>
          <w:lang w:val="en-US"/>
        </w:rPr>
      </w:pPr>
      <w:r>
        <w:rPr>
          <w:lang w:val="en-US"/>
        </w:rPr>
        <w:t xml:space="preserve"> </w:t>
      </w:r>
      <w:r>
        <w:rPr>
          <w:lang w:val="en-US"/>
        </w:rPr>
        <w:tab/>
      </w:r>
    </w:p>
    <w:p w14:paraId="2E6C956F" w14:textId="77777777" w:rsidR="00515956" w:rsidRDefault="00EA32E5">
      <w:pPr>
        <w:pStyle w:val="Kop1"/>
        <w:spacing w:line="280" w:lineRule="exact"/>
        <w:rPr>
          <w:lang w:val="en-US"/>
        </w:rPr>
      </w:pPr>
      <w:r>
        <w:rPr>
          <w:lang w:val="en-US"/>
        </w:rPr>
        <w:br w:type="page"/>
      </w:r>
    </w:p>
    <w:p w14:paraId="16AD9393" w14:textId="77777777" w:rsidR="00515956" w:rsidRDefault="00EA32E5">
      <w:pPr>
        <w:pStyle w:val="Kop1"/>
        <w:spacing w:line="280" w:lineRule="exact"/>
        <w:rPr>
          <w:lang w:val="en-US"/>
        </w:rPr>
      </w:pPr>
      <w:r>
        <w:lastRenderedPageBreak/>
        <w:t>Gedrag en sociaal emotionele ontwikkeling</w:t>
      </w:r>
    </w:p>
    <w:p w14:paraId="1C03367C" w14:textId="77777777" w:rsidR="00515956" w:rsidRDefault="00515956">
      <w:pPr>
        <w:spacing w:line="280" w:lineRule="exact"/>
        <w:rPr>
          <w:lang w:val="en-US"/>
        </w:rPr>
      </w:pPr>
    </w:p>
    <w:p w14:paraId="424E02D8" w14:textId="77777777" w:rsidR="00515956" w:rsidRDefault="00EA32E5">
      <w:pPr>
        <w:pStyle w:val="Kop2"/>
        <w:spacing w:line="280" w:lineRule="exact"/>
        <w:rPr>
          <w:lang w:val="en-US"/>
        </w:rPr>
      </w:pPr>
      <w:r>
        <w:t>Basis ondersteuning</w:t>
      </w:r>
      <w:r>
        <w:rPr>
          <w:lang w:val="en-US"/>
        </w:rPr>
        <w:t xml:space="preserve"> </w:t>
      </w:r>
    </w:p>
    <w:p w14:paraId="45D00377" w14:textId="77777777" w:rsidR="00515956" w:rsidRDefault="00EA32E5">
      <w:pPr>
        <w:spacing w:line="280" w:lineRule="exact"/>
        <w:rPr>
          <w:lang w:val="en-US"/>
        </w:rPr>
      </w:pPr>
      <w:r>
        <w:rPr>
          <w:rStyle w:val="Kop3Char"/>
          <w:lang w:val="en-US"/>
        </w:rPr>
        <w:t>Protocol</w:t>
      </w:r>
      <w:r>
        <w:rPr>
          <w:lang w:val="en-US"/>
        </w:rPr>
        <w:tab/>
      </w:r>
      <w:proofErr w:type="spellStart"/>
      <w:r>
        <w:rPr>
          <w:lang w:val="en-US"/>
        </w:rPr>
        <w:t>Actief</w:t>
      </w:r>
      <w:proofErr w:type="spellEnd"/>
      <w:r>
        <w:rPr>
          <w:lang w:val="en-US"/>
        </w:rPr>
        <w:t xml:space="preserve"> </w:t>
      </w:r>
      <w:proofErr w:type="spellStart"/>
      <w:r>
        <w:rPr>
          <w:lang w:val="en-US"/>
        </w:rPr>
        <w:t>toegepast</w:t>
      </w:r>
      <w:proofErr w:type="spellEnd"/>
      <w:r>
        <w:rPr>
          <w:lang w:val="en-US"/>
        </w:rPr>
        <w:t xml:space="preserve"> (</w:t>
      </w:r>
      <w:proofErr w:type="spellStart"/>
      <w:r>
        <w:rPr>
          <w:lang w:val="en-US"/>
        </w:rPr>
        <w:t>indien</w:t>
      </w:r>
      <w:proofErr w:type="spellEnd"/>
      <w:r>
        <w:rPr>
          <w:lang w:val="en-US"/>
        </w:rPr>
        <w:t xml:space="preserve"> </w:t>
      </w:r>
      <w:proofErr w:type="spellStart"/>
      <w:r>
        <w:rPr>
          <w:lang w:val="en-US"/>
        </w:rPr>
        <w:t>nodig</w:t>
      </w:r>
      <w:proofErr w:type="spellEnd"/>
      <w:r>
        <w:rPr>
          <w:lang w:val="en-US"/>
        </w:rPr>
        <w:t>)</w:t>
      </w:r>
      <w:r>
        <w:br/>
      </w:r>
      <w:r>
        <w:rPr>
          <w:lang w:val="en-US"/>
        </w:rPr>
        <w:t xml:space="preserve"> </w:t>
      </w:r>
      <w:r>
        <w:rPr>
          <w:lang w:val="en-US"/>
        </w:rPr>
        <w:tab/>
      </w:r>
    </w:p>
    <w:p w14:paraId="5821D4C1" w14:textId="77777777" w:rsidR="00515956" w:rsidRDefault="00EA32E5">
      <w:pPr>
        <w:pStyle w:val="Kop3"/>
        <w:spacing w:line="280" w:lineRule="exact"/>
        <w:rPr>
          <w:lang w:val="en-US"/>
        </w:rPr>
      </w:pPr>
      <w:r>
        <w:t>Hoe geeft de school invulling aan het protocol Gedrag en sociaal emotionele ontwikkeling?</w:t>
      </w:r>
    </w:p>
    <w:p w14:paraId="24EBD8DD" w14:textId="77777777" w:rsidR="00515956" w:rsidRDefault="00EA32E5">
      <w:pPr>
        <w:spacing w:line="280" w:lineRule="exact"/>
        <w:rPr>
          <w:lang w:val="en-US"/>
        </w:rPr>
      </w:pPr>
      <w:r>
        <w:t>Daarvoor verwijzen we naar het Veiligheidsbeleidsplan van de school waaronder het plan Sociale Veiligheid.</w:t>
      </w:r>
    </w:p>
    <w:p w14:paraId="06EB6D95" w14:textId="77777777" w:rsidR="00515956" w:rsidRDefault="00EA32E5">
      <w:pPr>
        <w:spacing w:line="280" w:lineRule="exact"/>
        <w:rPr>
          <w:lang w:val="en-US"/>
        </w:rPr>
      </w:pPr>
      <w:r>
        <w:rPr>
          <w:lang w:val="en-US"/>
        </w:rPr>
        <w:t xml:space="preserve"> </w:t>
      </w:r>
      <w:r>
        <w:rPr>
          <w:lang w:val="en-US"/>
        </w:rPr>
        <w:tab/>
      </w:r>
    </w:p>
    <w:p w14:paraId="10D791B2" w14:textId="77777777" w:rsidR="00515956" w:rsidRDefault="00EA32E5">
      <w:pPr>
        <w:spacing w:line="280" w:lineRule="exact"/>
        <w:rPr>
          <w:lang w:val="en-US"/>
        </w:rPr>
      </w:pPr>
      <w:proofErr w:type="spellStart"/>
      <w:r>
        <w:rPr>
          <w:rStyle w:val="Kop3Char"/>
          <w:lang w:val="en-US"/>
        </w:rPr>
        <w:t>Vanaf</w:t>
      </w:r>
      <w:proofErr w:type="spellEnd"/>
      <w:r>
        <w:rPr>
          <w:rStyle w:val="Kop3Char"/>
          <w:lang w:val="en-US"/>
        </w:rPr>
        <w:t xml:space="preserve"> het </w:t>
      </w:r>
      <w:proofErr w:type="spellStart"/>
      <w:r>
        <w:rPr>
          <w:rStyle w:val="Kop3Char"/>
          <w:lang w:val="en-US"/>
        </w:rPr>
        <w:t>niveau</w:t>
      </w:r>
      <w:proofErr w:type="spellEnd"/>
      <w:r>
        <w:rPr>
          <w:lang w:val="en-US"/>
        </w:rPr>
        <w:t xml:space="preserve"> </w:t>
      </w:r>
      <w:proofErr w:type="spellStart"/>
      <w:r>
        <w:rPr>
          <w:lang w:val="en-US"/>
        </w:rPr>
        <w:t>Groepsaanbod</w:t>
      </w:r>
      <w:proofErr w:type="spellEnd"/>
      <w:r>
        <w:rPr>
          <w:lang w:val="en-US"/>
        </w:rPr>
        <w:t xml:space="preserve"> binnen de klas </w:t>
      </w:r>
      <w:proofErr w:type="spellStart"/>
      <w:r>
        <w:rPr>
          <w:rStyle w:val="Kop3Char"/>
          <w:lang w:val="en-US"/>
        </w:rPr>
        <w:t>biedt</w:t>
      </w:r>
      <w:proofErr w:type="spellEnd"/>
      <w:r>
        <w:rPr>
          <w:rStyle w:val="Kop3Char"/>
          <w:lang w:val="en-US"/>
        </w:rPr>
        <w:t xml:space="preserve"> de school binnen de basis </w:t>
      </w:r>
      <w:proofErr w:type="spellStart"/>
      <w:r>
        <w:rPr>
          <w:rStyle w:val="Kop3Char"/>
          <w:lang w:val="en-US"/>
        </w:rPr>
        <w:t>ondersteuning</w:t>
      </w:r>
      <w:proofErr w:type="spellEnd"/>
      <w:r>
        <w:rPr>
          <w:rStyle w:val="Kop3Char"/>
          <w:lang w:val="en-US"/>
        </w:rPr>
        <w:t xml:space="preserve"> </w:t>
      </w:r>
      <w:proofErr w:type="spellStart"/>
      <w:r>
        <w:rPr>
          <w:rStyle w:val="Kop3Char"/>
          <w:lang w:val="en-US"/>
        </w:rPr>
        <w:t>aanbod</w:t>
      </w:r>
      <w:proofErr w:type="spellEnd"/>
      <w:r>
        <w:rPr>
          <w:rStyle w:val="Kop3Char"/>
          <w:lang w:val="en-US"/>
        </w:rPr>
        <w:t xml:space="preserve"> op het </w:t>
      </w:r>
      <w:proofErr w:type="spellStart"/>
      <w:r>
        <w:rPr>
          <w:rStyle w:val="Kop3Char"/>
          <w:lang w:val="en-US"/>
        </w:rPr>
        <w:t>gebied</w:t>
      </w:r>
      <w:proofErr w:type="spellEnd"/>
      <w:r>
        <w:rPr>
          <w:rStyle w:val="Kop3Char"/>
          <w:lang w:val="en-US"/>
        </w:rPr>
        <w:t xml:space="preserve"> van Gedrag en </w:t>
      </w:r>
      <w:proofErr w:type="spellStart"/>
      <w:r>
        <w:rPr>
          <w:rStyle w:val="Kop3Char"/>
          <w:lang w:val="en-US"/>
        </w:rPr>
        <w:t>sociaal</w:t>
      </w:r>
      <w:proofErr w:type="spellEnd"/>
      <w:r>
        <w:rPr>
          <w:rStyle w:val="Kop3Char"/>
          <w:lang w:val="en-US"/>
        </w:rPr>
        <w:t xml:space="preserve"> </w:t>
      </w:r>
      <w:proofErr w:type="spellStart"/>
      <w:r>
        <w:rPr>
          <w:rStyle w:val="Kop3Char"/>
          <w:lang w:val="en-US"/>
        </w:rPr>
        <w:t>emotionele</w:t>
      </w:r>
      <w:proofErr w:type="spellEnd"/>
      <w:r>
        <w:rPr>
          <w:rStyle w:val="Kop3Char"/>
          <w:lang w:val="en-US"/>
        </w:rPr>
        <w:t xml:space="preserve"> </w:t>
      </w:r>
      <w:proofErr w:type="spellStart"/>
      <w:r>
        <w:rPr>
          <w:rStyle w:val="Kop3Char"/>
          <w:lang w:val="en-US"/>
        </w:rPr>
        <w:t>ontwikkeling</w:t>
      </w:r>
      <w:proofErr w:type="spellEnd"/>
      <w:r>
        <w:rPr>
          <w:rStyle w:val="Kop3Char"/>
          <w:lang w:val="en-US"/>
        </w:rPr>
        <w:t>.</w:t>
      </w:r>
    </w:p>
    <w:p w14:paraId="38FD25B8" w14:textId="77777777" w:rsidR="00515956" w:rsidRDefault="00EA32E5">
      <w:pPr>
        <w:spacing w:line="280" w:lineRule="exact"/>
        <w:rPr>
          <w:lang w:val="en-US"/>
        </w:rPr>
      </w:pPr>
      <w:r>
        <w:rPr>
          <w:lang w:val="en-US"/>
        </w:rPr>
        <w:t xml:space="preserve"> </w:t>
      </w:r>
      <w:r>
        <w:rPr>
          <w:lang w:val="en-US"/>
        </w:rPr>
        <w:tab/>
      </w:r>
    </w:p>
    <w:p w14:paraId="629CC554" w14:textId="77777777" w:rsidR="00515956" w:rsidRDefault="00EA32E5">
      <w:pPr>
        <w:pStyle w:val="Kop3"/>
        <w:spacing w:line="280" w:lineRule="exact"/>
        <w:rPr>
          <w:lang w:val="en-US"/>
        </w:rPr>
      </w:pPr>
      <w:r>
        <w:t>Hoe geeft de school binnen de basis ondersteuning vorm aan aanbod op het gebied van Gedrag en sociaal emotionele ontwikkeling?</w:t>
      </w:r>
    </w:p>
    <w:p w14:paraId="334B1E47" w14:textId="77777777" w:rsidR="00515956" w:rsidRDefault="00EA32E5">
      <w:pPr>
        <w:spacing w:line="280" w:lineRule="exact"/>
        <w:rPr>
          <w:lang w:val="en-US"/>
        </w:rPr>
      </w:pPr>
      <w:r>
        <w:t>Binnen de basisondersteuning besteedt de Wagemakerschool structureel aandacht aan de sociaal-emotionele ontwikkeling van leerlingen. Hiervoor wordt gewerkt met de methode De Vreedzame School, die zorgt voor een doorlopende leerlijn op het gebied van sociale vaardigheden, burgerschap, conflicthantering, verantwoordelijkheid en respectvol samenleven. De school volgt de ontwikkeling van leerlingen door middel van observaties, gesprekken, metingen van veiligheid en welbevinden en de reguliere leerlingenzorg. Wa</w:t>
      </w:r>
      <w:r>
        <w:t>nneer de situatie daarom vraagt, kunnen aanvullende groepsgerichte interventies worden ingezet om de groepsdynamiek, sociale veiligheid of het gedrag van leerlingen te versterken. Daarnaast geeft de school via het Burgerschapsplan invulling aan de ontwikkeling van sociale competenties, actief burgerschap en maatschappelijke betrokkenheid. Waar nodig worden ouders betrokken bij de begeleiding en ondersteuning van leerlingen.</w:t>
      </w:r>
    </w:p>
    <w:p w14:paraId="63D55FCF" w14:textId="77777777" w:rsidR="00515956" w:rsidRDefault="00EA32E5">
      <w:pPr>
        <w:spacing w:line="280" w:lineRule="exact"/>
        <w:rPr>
          <w:lang w:val="en-US"/>
        </w:rPr>
      </w:pPr>
      <w:r>
        <w:rPr>
          <w:lang w:val="en-US"/>
        </w:rPr>
        <w:t xml:space="preserve"> </w:t>
      </w:r>
      <w:r>
        <w:rPr>
          <w:lang w:val="en-US"/>
        </w:rPr>
        <w:tab/>
      </w:r>
    </w:p>
    <w:p w14:paraId="0BC9761F" w14:textId="77777777" w:rsidR="00515956" w:rsidRDefault="00EA32E5">
      <w:pPr>
        <w:spacing w:line="280" w:lineRule="exact"/>
        <w:rPr>
          <w:lang w:val="en-US"/>
        </w:rPr>
      </w:pPr>
      <w:proofErr w:type="spellStart"/>
      <w:r>
        <w:rPr>
          <w:rStyle w:val="Kop3Char"/>
          <w:lang w:val="en-US"/>
        </w:rPr>
        <w:t>Vanaf</w:t>
      </w:r>
      <w:proofErr w:type="spellEnd"/>
      <w:r>
        <w:rPr>
          <w:rStyle w:val="Kop3Char"/>
          <w:lang w:val="en-US"/>
        </w:rPr>
        <w:t xml:space="preserve"> het </w:t>
      </w:r>
      <w:proofErr w:type="spellStart"/>
      <w:r>
        <w:rPr>
          <w:rStyle w:val="Kop3Char"/>
          <w:lang w:val="en-US"/>
        </w:rPr>
        <w:t>niveau</w:t>
      </w:r>
      <w:proofErr w:type="spellEnd"/>
      <w:r>
        <w:rPr>
          <w:lang w:val="en-US"/>
        </w:rPr>
        <w:t xml:space="preserve"> Niet aanwezig </w:t>
      </w:r>
      <w:r>
        <w:rPr>
          <w:rStyle w:val="Kop3Char"/>
          <w:lang w:val="en-US"/>
        </w:rPr>
        <w:t xml:space="preserve">is er expertise aanwezig in de basis </w:t>
      </w:r>
      <w:proofErr w:type="spellStart"/>
      <w:r>
        <w:rPr>
          <w:rStyle w:val="Kop3Char"/>
          <w:lang w:val="en-US"/>
        </w:rPr>
        <w:t>ondersteuning</w:t>
      </w:r>
      <w:proofErr w:type="spellEnd"/>
      <w:r>
        <w:rPr>
          <w:rStyle w:val="Kop3Char"/>
          <w:lang w:val="en-US"/>
        </w:rPr>
        <w:t xml:space="preserve"> op het </w:t>
      </w:r>
      <w:proofErr w:type="spellStart"/>
      <w:r>
        <w:rPr>
          <w:rStyle w:val="Kop3Char"/>
          <w:lang w:val="en-US"/>
        </w:rPr>
        <w:t>gebied</w:t>
      </w:r>
      <w:proofErr w:type="spellEnd"/>
      <w:r>
        <w:rPr>
          <w:rStyle w:val="Kop3Char"/>
          <w:lang w:val="en-US"/>
        </w:rPr>
        <w:t xml:space="preserve"> van Gedrag en </w:t>
      </w:r>
      <w:proofErr w:type="spellStart"/>
      <w:r>
        <w:rPr>
          <w:rStyle w:val="Kop3Char"/>
          <w:lang w:val="en-US"/>
        </w:rPr>
        <w:t>sociaal</w:t>
      </w:r>
      <w:proofErr w:type="spellEnd"/>
      <w:r>
        <w:rPr>
          <w:rStyle w:val="Kop3Char"/>
          <w:lang w:val="en-US"/>
        </w:rPr>
        <w:t xml:space="preserve"> </w:t>
      </w:r>
      <w:proofErr w:type="spellStart"/>
      <w:r>
        <w:rPr>
          <w:rStyle w:val="Kop3Char"/>
          <w:lang w:val="en-US"/>
        </w:rPr>
        <w:t>emotionele</w:t>
      </w:r>
      <w:proofErr w:type="spellEnd"/>
      <w:r>
        <w:rPr>
          <w:rStyle w:val="Kop3Char"/>
          <w:lang w:val="en-US"/>
        </w:rPr>
        <w:t xml:space="preserve"> </w:t>
      </w:r>
      <w:proofErr w:type="spellStart"/>
      <w:r>
        <w:rPr>
          <w:rStyle w:val="Kop3Char"/>
          <w:lang w:val="en-US"/>
        </w:rPr>
        <w:t>ontwikkeling</w:t>
      </w:r>
      <w:proofErr w:type="spellEnd"/>
      <w:r>
        <w:rPr>
          <w:rStyle w:val="Kop3Char"/>
          <w:lang w:val="en-US"/>
        </w:rPr>
        <w:t>.</w:t>
      </w:r>
    </w:p>
    <w:p w14:paraId="4AC548A5" w14:textId="77777777" w:rsidR="00515956" w:rsidRDefault="00EA32E5">
      <w:pPr>
        <w:spacing w:line="280" w:lineRule="exact"/>
        <w:rPr>
          <w:lang w:val="en-US"/>
        </w:rPr>
      </w:pPr>
      <w:r>
        <w:rPr>
          <w:lang w:val="en-US"/>
        </w:rPr>
        <w:t xml:space="preserve"> </w:t>
      </w:r>
      <w:r>
        <w:rPr>
          <w:lang w:val="en-US"/>
        </w:rPr>
        <w:tab/>
      </w:r>
    </w:p>
    <w:p w14:paraId="0D80C36D" w14:textId="77777777" w:rsidR="00515956" w:rsidRDefault="00EA32E5">
      <w:pPr>
        <w:pStyle w:val="Kop3"/>
        <w:spacing w:line="280" w:lineRule="exact"/>
        <w:rPr>
          <w:lang w:val="en-US"/>
        </w:rPr>
      </w:pPr>
      <w:r>
        <w:t>Hoe geeft de school binnen de basis ondersteuning vorm aan de expertise op het gebied van Gedrag en sociaal emotionele ontwikkeling?</w:t>
      </w:r>
    </w:p>
    <w:p w14:paraId="1FD5EC24" w14:textId="77777777" w:rsidR="00515956" w:rsidRDefault="00EA32E5">
      <w:pPr>
        <w:spacing w:line="280" w:lineRule="exact"/>
        <w:rPr>
          <w:lang w:val="en-US"/>
        </w:rPr>
      </w:pPr>
      <w:r>
        <w:t>Wanneer de ondersteuningsbehoeften van een leerling of groep de mogelijkheden van de school overstijgen, betrekt de Wagemakerschool externe expertise. Afhankelijk van de ondersteuningsvraag wordt samengewerkt met de adviseur Passend Onderwijs en het Ondersteuningscentrum. Zij kunnen adviseren, meedenken over passende interventies en waar nodig gespecialiseerde ondersteuning inzetten. Hierbij wordt altijd afgestemd met ouders en betrokken professionals.</w:t>
      </w:r>
    </w:p>
    <w:p w14:paraId="6CD0D5C0" w14:textId="77777777" w:rsidR="00515956" w:rsidRDefault="00EA32E5">
      <w:pPr>
        <w:spacing w:line="280" w:lineRule="exact"/>
        <w:rPr>
          <w:lang w:val="en-US"/>
        </w:rPr>
      </w:pPr>
      <w:r>
        <w:rPr>
          <w:lang w:val="en-US"/>
        </w:rPr>
        <w:t xml:space="preserve"> </w:t>
      </w:r>
      <w:r>
        <w:rPr>
          <w:lang w:val="en-US"/>
        </w:rPr>
        <w:tab/>
      </w:r>
    </w:p>
    <w:p w14:paraId="22A51B31" w14:textId="77777777" w:rsidR="00515956" w:rsidRDefault="00EA32E5">
      <w:pPr>
        <w:pStyle w:val="Kop2"/>
        <w:spacing w:line="280" w:lineRule="exact"/>
        <w:rPr>
          <w:lang w:val="en-US"/>
        </w:rPr>
      </w:pPr>
      <w:r>
        <w:t>Extra ondersteuning</w:t>
      </w:r>
      <w:r>
        <w:rPr>
          <w:lang w:val="en-US"/>
        </w:rPr>
        <w:t xml:space="preserve"> </w:t>
      </w:r>
    </w:p>
    <w:p w14:paraId="3310E4C5" w14:textId="77777777" w:rsidR="00515956" w:rsidRDefault="00EA32E5">
      <w:pPr>
        <w:spacing w:line="280" w:lineRule="exact"/>
        <w:rPr>
          <w:lang w:val="en-US"/>
        </w:rPr>
      </w:pPr>
      <w:proofErr w:type="spellStart"/>
      <w:r>
        <w:rPr>
          <w:rStyle w:val="Kop3Char"/>
          <w:lang w:val="en-US"/>
        </w:rPr>
        <w:t>Vanaf</w:t>
      </w:r>
      <w:proofErr w:type="spellEnd"/>
      <w:r>
        <w:rPr>
          <w:rStyle w:val="Kop3Char"/>
          <w:lang w:val="en-US"/>
        </w:rPr>
        <w:t xml:space="preserve"> het </w:t>
      </w:r>
      <w:proofErr w:type="spellStart"/>
      <w:r>
        <w:rPr>
          <w:rStyle w:val="Kop3Char"/>
          <w:lang w:val="en-US"/>
        </w:rPr>
        <w:t>niveau</w:t>
      </w:r>
      <w:proofErr w:type="spellEnd"/>
      <w:r>
        <w:rPr>
          <w:lang w:val="en-US"/>
        </w:rPr>
        <w:t xml:space="preserve"> </w:t>
      </w:r>
      <w:proofErr w:type="spellStart"/>
      <w:r>
        <w:rPr>
          <w:lang w:val="en-US"/>
        </w:rPr>
        <w:t>Groepsaanbod</w:t>
      </w:r>
      <w:proofErr w:type="spellEnd"/>
      <w:r>
        <w:rPr>
          <w:lang w:val="en-US"/>
        </w:rPr>
        <w:t xml:space="preserve"> binnen de klas </w:t>
      </w:r>
      <w:proofErr w:type="spellStart"/>
      <w:r>
        <w:rPr>
          <w:rStyle w:val="Kop3Char"/>
          <w:lang w:val="en-US"/>
        </w:rPr>
        <w:t>biedt</w:t>
      </w:r>
      <w:proofErr w:type="spellEnd"/>
      <w:r>
        <w:rPr>
          <w:rStyle w:val="Kop3Char"/>
          <w:lang w:val="en-US"/>
        </w:rPr>
        <w:t xml:space="preserve"> de school binnen de extra </w:t>
      </w:r>
      <w:proofErr w:type="spellStart"/>
      <w:r>
        <w:rPr>
          <w:rStyle w:val="Kop3Char"/>
          <w:lang w:val="en-US"/>
        </w:rPr>
        <w:t>ondersteuning</w:t>
      </w:r>
      <w:proofErr w:type="spellEnd"/>
      <w:r>
        <w:rPr>
          <w:rStyle w:val="Kop3Char"/>
          <w:lang w:val="en-US"/>
        </w:rPr>
        <w:t xml:space="preserve"> </w:t>
      </w:r>
      <w:proofErr w:type="spellStart"/>
      <w:r>
        <w:rPr>
          <w:rStyle w:val="Kop3Char"/>
          <w:lang w:val="en-US"/>
        </w:rPr>
        <w:t>aanbod</w:t>
      </w:r>
      <w:proofErr w:type="spellEnd"/>
      <w:r>
        <w:rPr>
          <w:rStyle w:val="Kop3Char"/>
          <w:lang w:val="en-US"/>
        </w:rPr>
        <w:t xml:space="preserve"> op het </w:t>
      </w:r>
      <w:proofErr w:type="spellStart"/>
      <w:r>
        <w:rPr>
          <w:rStyle w:val="Kop3Char"/>
          <w:lang w:val="en-US"/>
        </w:rPr>
        <w:t>gebied</w:t>
      </w:r>
      <w:proofErr w:type="spellEnd"/>
      <w:r>
        <w:rPr>
          <w:rStyle w:val="Kop3Char"/>
          <w:lang w:val="en-US"/>
        </w:rPr>
        <w:t xml:space="preserve"> van Gedrag en </w:t>
      </w:r>
      <w:proofErr w:type="spellStart"/>
      <w:r>
        <w:rPr>
          <w:rStyle w:val="Kop3Char"/>
          <w:lang w:val="en-US"/>
        </w:rPr>
        <w:t>sociaal</w:t>
      </w:r>
      <w:proofErr w:type="spellEnd"/>
      <w:r>
        <w:rPr>
          <w:rStyle w:val="Kop3Char"/>
          <w:lang w:val="en-US"/>
        </w:rPr>
        <w:t xml:space="preserve"> </w:t>
      </w:r>
      <w:proofErr w:type="spellStart"/>
      <w:r>
        <w:rPr>
          <w:rStyle w:val="Kop3Char"/>
          <w:lang w:val="en-US"/>
        </w:rPr>
        <w:t>emotionele</w:t>
      </w:r>
      <w:proofErr w:type="spellEnd"/>
      <w:r>
        <w:rPr>
          <w:rStyle w:val="Kop3Char"/>
          <w:lang w:val="en-US"/>
        </w:rPr>
        <w:t xml:space="preserve"> </w:t>
      </w:r>
      <w:proofErr w:type="spellStart"/>
      <w:r>
        <w:rPr>
          <w:rStyle w:val="Kop3Char"/>
          <w:lang w:val="en-US"/>
        </w:rPr>
        <w:t>ontwikkeling</w:t>
      </w:r>
      <w:proofErr w:type="spellEnd"/>
      <w:r>
        <w:rPr>
          <w:rStyle w:val="Kop3Char"/>
          <w:lang w:val="en-US"/>
        </w:rPr>
        <w:t>.</w:t>
      </w:r>
    </w:p>
    <w:p w14:paraId="2A25155C" w14:textId="77777777" w:rsidR="00515956" w:rsidRDefault="00EA32E5">
      <w:pPr>
        <w:spacing w:line="280" w:lineRule="exact"/>
        <w:rPr>
          <w:lang w:val="en-US"/>
        </w:rPr>
      </w:pPr>
      <w:r>
        <w:rPr>
          <w:lang w:val="en-US"/>
        </w:rPr>
        <w:t xml:space="preserve"> </w:t>
      </w:r>
      <w:r>
        <w:rPr>
          <w:lang w:val="en-US"/>
        </w:rPr>
        <w:tab/>
      </w:r>
    </w:p>
    <w:p w14:paraId="6BB1424F" w14:textId="77777777" w:rsidR="00515956" w:rsidRDefault="00EA32E5">
      <w:pPr>
        <w:pStyle w:val="Kop3"/>
        <w:spacing w:line="280" w:lineRule="exact"/>
        <w:rPr>
          <w:lang w:val="en-US"/>
        </w:rPr>
      </w:pPr>
      <w:r>
        <w:t>Hoe geeft de school binnen de extra ondersteuning vorm aan aanbod op het gebied van Gedrag en sociaal emotionele ontwikkeling?</w:t>
      </w:r>
    </w:p>
    <w:p w14:paraId="0A49D361" w14:textId="77777777" w:rsidR="00515956" w:rsidRDefault="00EA32E5">
      <w:pPr>
        <w:spacing w:line="280" w:lineRule="exact"/>
        <w:rPr>
          <w:lang w:val="en-US"/>
        </w:rPr>
      </w:pPr>
      <w:r>
        <w:t>Er is geen specifiek geschoolde gedragsexpert aanwezig op school. </w:t>
      </w:r>
    </w:p>
    <w:p w14:paraId="4D3EDB52" w14:textId="77777777" w:rsidR="00515956" w:rsidRDefault="00EA32E5">
      <w:pPr>
        <w:spacing w:line="280" w:lineRule="exact"/>
        <w:rPr>
          <w:lang w:val="en-US"/>
        </w:rPr>
      </w:pPr>
      <w:r>
        <w:rPr>
          <w:lang w:val="en-US"/>
        </w:rPr>
        <w:t xml:space="preserve"> </w:t>
      </w:r>
      <w:r>
        <w:rPr>
          <w:lang w:val="en-US"/>
        </w:rPr>
        <w:tab/>
      </w:r>
    </w:p>
    <w:p w14:paraId="7F70C3A2" w14:textId="77777777" w:rsidR="00515956" w:rsidRDefault="00EA32E5">
      <w:pPr>
        <w:spacing w:line="280" w:lineRule="exact"/>
        <w:rPr>
          <w:lang w:val="en-US"/>
        </w:rPr>
      </w:pPr>
      <w:proofErr w:type="spellStart"/>
      <w:r>
        <w:rPr>
          <w:rStyle w:val="Kop3Char"/>
          <w:lang w:val="en-US"/>
        </w:rPr>
        <w:t>Vanaf</w:t>
      </w:r>
      <w:proofErr w:type="spellEnd"/>
      <w:r>
        <w:rPr>
          <w:rStyle w:val="Kop3Char"/>
          <w:lang w:val="en-US"/>
        </w:rPr>
        <w:t xml:space="preserve"> het </w:t>
      </w:r>
      <w:proofErr w:type="spellStart"/>
      <w:r>
        <w:rPr>
          <w:rStyle w:val="Kop3Char"/>
          <w:lang w:val="en-US"/>
        </w:rPr>
        <w:t>niveau</w:t>
      </w:r>
      <w:proofErr w:type="spellEnd"/>
      <w:r>
        <w:rPr>
          <w:lang w:val="en-US"/>
        </w:rPr>
        <w:t xml:space="preserve"> Via </w:t>
      </w:r>
      <w:proofErr w:type="spellStart"/>
      <w:r>
        <w:rPr>
          <w:lang w:val="en-US"/>
        </w:rPr>
        <w:t>ons</w:t>
      </w:r>
      <w:proofErr w:type="spellEnd"/>
      <w:r>
        <w:rPr>
          <w:lang w:val="en-US"/>
        </w:rPr>
        <w:t xml:space="preserve"> </w:t>
      </w:r>
      <w:proofErr w:type="spellStart"/>
      <w:r>
        <w:rPr>
          <w:lang w:val="en-US"/>
        </w:rPr>
        <w:t>expertisecentrum</w:t>
      </w:r>
      <w:proofErr w:type="spellEnd"/>
      <w:r>
        <w:rPr>
          <w:lang w:val="en-US"/>
        </w:rPr>
        <w:t>/</w:t>
      </w:r>
      <w:proofErr w:type="spellStart"/>
      <w:r>
        <w:rPr>
          <w:lang w:val="en-US"/>
        </w:rPr>
        <w:t>ondersteuningscentrum</w:t>
      </w:r>
      <w:proofErr w:type="spellEnd"/>
      <w:r>
        <w:rPr>
          <w:lang w:val="en-US"/>
        </w:rPr>
        <w:t xml:space="preserve"> van het bestuur direct </w:t>
      </w:r>
      <w:proofErr w:type="spellStart"/>
      <w:r>
        <w:rPr>
          <w:lang w:val="en-US"/>
        </w:rPr>
        <w:t>beschikbaar</w:t>
      </w:r>
      <w:proofErr w:type="spellEnd"/>
      <w:r>
        <w:rPr>
          <w:lang w:val="en-US"/>
        </w:rPr>
        <w:t xml:space="preserve"> </w:t>
      </w:r>
      <w:r>
        <w:rPr>
          <w:rStyle w:val="Kop3Char"/>
          <w:lang w:val="en-US"/>
        </w:rPr>
        <w:t xml:space="preserve">is er expertise aanwezig in de extra </w:t>
      </w:r>
      <w:proofErr w:type="spellStart"/>
      <w:r>
        <w:rPr>
          <w:rStyle w:val="Kop3Char"/>
          <w:lang w:val="en-US"/>
        </w:rPr>
        <w:t>ondersteuning</w:t>
      </w:r>
      <w:proofErr w:type="spellEnd"/>
      <w:r>
        <w:rPr>
          <w:rStyle w:val="Kop3Char"/>
          <w:lang w:val="en-US"/>
        </w:rPr>
        <w:t xml:space="preserve"> op het </w:t>
      </w:r>
      <w:proofErr w:type="spellStart"/>
      <w:r>
        <w:rPr>
          <w:rStyle w:val="Kop3Char"/>
          <w:lang w:val="en-US"/>
        </w:rPr>
        <w:t>gebied</w:t>
      </w:r>
      <w:proofErr w:type="spellEnd"/>
      <w:r>
        <w:rPr>
          <w:rStyle w:val="Kop3Char"/>
          <w:lang w:val="en-US"/>
        </w:rPr>
        <w:t xml:space="preserve"> van Gedrag en </w:t>
      </w:r>
      <w:proofErr w:type="spellStart"/>
      <w:r>
        <w:rPr>
          <w:rStyle w:val="Kop3Char"/>
          <w:lang w:val="en-US"/>
        </w:rPr>
        <w:t>sociaal</w:t>
      </w:r>
      <w:proofErr w:type="spellEnd"/>
      <w:r>
        <w:rPr>
          <w:rStyle w:val="Kop3Char"/>
          <w:lang w:val="en-US"/>
        </w:rPr>
        <w:t xml:space="preserve"> </w:t>
      </w:r>
      <w:proofErr w:type="spellStart"/>
      <w:r>
        <w:rPr>
          <w:rStyle w:val="Kop3Char"/>
          <w:lang w:val="en-US"/>
        </w:rPr>
        <w:t>emotionele</w:t>
      </w:r>
      <w:proofErr w:type="spellEnd"/>
      <w:r>
        <w:rPr>
          <w:rStyle w:val="Kop3Char"/>
          <w:lang w:val="en-US"/>
        </w:rPr>
        <w:t xml:space="preserve"> </w:t>
      </w:r>
      <w:proofErr w:type="spellStart"/>
      <w:r>
        <w:rPr>
          <w:rStyle w:val="Kop3Char"/>
          <w:lang w:val="en-US"/>
        </w:rPr>
        <w:t>ontwikkeling</w:t>
      </w:r>
      <w:proofErr w:type="spellEnd"/>
      <w:r>
        <w:rPr>
          <w:rStyle w:val="Kop3Char"/>
          <w:lang w:val="en-US"/>
        </w:rPr>
        <w:t>.</w:t>
      </w:r>
    </w:p>
    <w:p w14:paraId="240E1ECE" w14:textId="77777777" w:rsidR="00515956" w:rsidRDefault="00EA32E5">
      <w:pPr>
        <w:spacing w:line="280" w:lineRule="exact"/>
        <w:rPr>
          <w:lang w:val="en-US"/>
        </w:rPr>
      </w:pPr>
      <w:r>
        <w:rPr>
          <w:lang w:val="en-US"/>
        </w:rPr>
        <w:lastRenderedPageBreak/>
        <w:t xml:space="preserve"> </w:t>
      </w:r>
      <w:r>
        <w:rPr>
          <w:lang w:val="en-US"/>
        </w:rPr>
        <w:tab/>
      </w:r>
    </w:p>
    <w:p w14:paraId="4CC08F8A" w14:textId="77777777" w:rsidR="00515956" w:rsidRDefault="00EA32E5">
      <w:pPr>
        <w:pStyle w:val="Kop3"/>
        <w:spacing w:line="280" w:lineRule="exact"/>
        <w:rPr>
          <w:lang w:val="en-US"/>
        </w:rPr>
      </w:pPr>
      <w:r>
        <w:t>Hoe geeft de school binnen de basis ondersteuning vorm aan de expertise op het gebied van Gedrag en sociaal emotionele ontwikkeling?</w:t>
      </w:r>
    </w:p>
    <w:p w14:paraId="124F7EA5" w14:textId="77777777" w:rsidR="00515956" w:rsidRDefault="00EA32E5">
      <w:pPr>
        <w:spacing w:line="280" w:lineRule="exact"/>
        <w:rPr>
          <w:lang w:val="en-US"/>
        </w:rPr>
      </w:pPr>
      <w:r>
        <w:t>Idem als hierboven reeds beschreven.</w:t>
      </w:r>
    </w:p>
    <w:p w14:paraId="0EBA4DCC" w14:textId="77777777" w:rsidR="00515956" w:rsidRDefault="00EA32E5">
      <w:pPr>
        <w:spacing w:line="280" w:lineRule="exact"/>
        <w:rPr>
          <w:lang w:val="en-US"/>
        </w:rPr>
      </w:pPr>
      <w:r>
        <w:rPr>
          <w:lang w:val="en-US"/>
        </w:rPr>
        <w:t xml:space="preserve"> </w:t>
      </w:r>
      <w:r>
        <w:rPr>
          <w:lang w:val="en-US"/>
        </w:rPr>
        <w:tab/>
      </w:r>
    </w:p>
    <w:p w14:paraId="1C473406" w14:textId="77777777" w:rsidR="00515956" w:rsidRDefault="00EA32E5">
      <w:pPr>
        <w:pStyle w:val="Kop1"/>
        <w:spacing w:line="280" w:lineRule="exact"/>
        <w:rPr>
          <w:lang w:val="en-US"/>
        </w:rPr>
      </w:pPr>
      <w:r>
        <w:rPr>
          <w:lang w:val="en-US"/>
        </w:rPr>
        <w:br w:type="page"/>
      </w:r>
    </w:p>
    <w:p w14:paraId="72A38465" w14:textId="77777777" w:rsidR="00515956" w:rsidRDefault="00EA32E5">
      <w:pPr>
        <w:pStyle w:val="Kop1"/>
        <w:spacing w:line="280" w:lineRule="exact"/>
        <w:rPr>
          <w:lang w:val="en-US"/>
        </w:rPr>
      </w:pPr>
      <w:r>
        <w:lastRenderedPageBreak/>
        <w:t>Fysieke ontwikkeling en belastbaarheid</w:t>
      </w:r>
    </w:p>
    <w:p w14:paraId="061B1C11" w14:textId="77777777" w:rsidR="00515956" w:rsidRDefault="00515956">
      <w:pPr>
        <w:spacing w:line="280" w:lineRule="exact"/>
        <w:rPr>
          <w:lang w:val="en-US"/>
        </w:rPr>
      </w:pPr>
    </w:p>
    <w:p w14:paraId="591077F0" w14:textId="77777777" w:rsidR="00515956" w:rsidRDefault="00EA32E5">
      <w:pPr>
        <w:pStyle w:val="Kop2"/>
        <w:spacing w:line="280" w:lineRule="exact"/>
        <w:rPr>
          <w:lang w:val="en-US"/>
        </w:rPr>
      </w:pPr>
      <w:r>
        <w:t>Basis ondersteuning</w:t>
      </w:r>
      <w:r>
        <w:rPr>
          <w:lang w:val="en-US"/>
        </w:rPr>
        <w:t xml:space="preserve"> </w:t>
      </w:r>
    </w:p>
    <w:p w14:paraId="67D62221" w14:textId="77777777" w:rsidR="00515956" w:rsidRDefault="00EA32E5">
      <w:pPr>
        <w:spacing w:line="280" w:lineRule="exact"/>
        <w:rPr>
          <w:lang w:val="en-US"/>
        </w:rPr>
      </w:pPr>
      <w:r>
        <w:rPr>
          <w:rStyle w:val="Kop3Char"/>
          <w:lang w:val="en-US"/>
        </w:rPr>
        <w:t>Protocol</w:t>
      </w:r>
      <w:r>
        <w:rPr>
          <w:lang w:val="en-US"/>
        </w:rPr>
        <w:tab/>
        <w:t>Niet aanwezig</w:t>
      </w:r>
      <w:r>
        <w:br/>
      </w:r>
      <w:r>
        <w:rPr>
          <w:lang w:val="en-US"/>
        </w:rPr>
        <w:t xml:space="preserve"> </w:t>
      </w:r>
      <w:r>
        <w:rPr>
          <w:lang w:val="en-US"/>
        </w:rPr>
        <w:tab/>
      </w:r>
    </w:p>
    <w:p w14:paraId="1CE83411" w14:textId="77777777" w:rsidR="00515956" w:rsidRDefault="00EA32E5">
      <w:pPr>
        <w:pStyle w:val="Kop3"/>
        <w:spacing w:line="280" w:lineRule="exact"/>
        <w:rPr>
          <w:lang w:val="en-US"/>
        </w:rPr>
      </w:pPr>
      <w:r>
        <w:t>Hoe geeft de school invulling aan het protocol Fysieke ontwikkeling en belastbaarheid?</w:t>
      </w:r>
    </w:p>
    <w:p w14:paraId="13222F1E" w14:textId="77777777" w:rsidR="00515956" w:rsidRDefault="00EA32E5">
      <w:pPr>
        <w:spacing w:line="280" w:lineRule="exact"/>
        <w:rPr>
          <w:lang w:val="en-US"/>
        </w:rPr>
      </w:pPr>
      <w:r>
        <w:t>Daar hebben we geen antwoord op.</w:t>
      </w:r>
    </w:p>
    <w:p w14:paraId="21765B8E" w14:textId="77777777" w:rsidR="00515956" w:rsidRDefault="00EA32E5">
      <w:pPr>
        <w:spacing w:line="280" w:lineRule="exact"/>
        <w:rPr>
          <w:lang w:val="en-US"/>
        </w:rPr>
      </w:pPr>
      <w:r>
        <w:rPr>
          <w:lang w:val="en-US"/>
        </w:rPr>
        <w:t xml:space="preserve"> </w:t>
      </w:r>
      <w:r>
        <w:rPr>
          <w:lang w:val="en-US"/>
        </w:rPr>
        <w:tab/>
      </w:r>
    </w:p>
    <w:p w14:paraId="54A31F44" w14:textId="77777777" w:rsidR="00515956" w:rsidRDefault="00EA32E5">
      <w:pPr>
        <w:spacing w:line="280" w:lineRule="exact"/>
        <w:rPr>
          <w:lang w:val="en-US"/>
        </w:rPr>
      </w:pPr>
      <w:proofErr w:type="spellStart"/>
      <w:r>
        <w:rPr>
          <w:rStyle w:val="Kop3Char"/>
          <w:lang w:val="en-US"/>
        </w:rPr>
        <w:t>Vanaf</w:t>
      </w:r>
      <w:proofErr w:type="spellEnd"/>
      <w:r>
        <w:rPr>
          <w:rStyle w:val="Kop3Char"/>
          <w:lang w:val="en-US"/>
        </w:rPr>
        <w:t xml:space="preserve"> het </w:t>
      </w:r>
      <w:proofErr w:type="spellStart"/>
      <w:r>
        <w:rPr>
          <w:rStyle w:val="Kop3Char"/>
          <w:lang w:val="en-US"/>
        </w:rPr>
        <w:t>niveau</w:t>
      </w:r>
      <w:proofErr w:type="spellEnd"/>
      <w:r>
        <w:rPr>
          <w:lang w:val="en-US"/>
        </w:rPr>
        <w:t xml:space="preserve"> Niet aanwezig </w:t>
      </w:r>
      <w:proofErr w:type="spellStart"/>
      <w:r>
        <w:rPr>
          <w:rStyle w:val="Kop3Char"/>
          <w:lang w:val="en-US"/>
        </w:rPr>
        <w:t>biedt</w:t>
      </w:r>
      <w:proofErr w:type="spellEnd"/>
      <w:r>
        <w:rPr>
          <w:rStyle w:val="Kop3Char"/>
          <w:lang w:val="en-US"/>
        </w:rPr>
        <w:t xml:space="preserve"> de school binnen de basis </w:t>
      </w:r>
      <w:proofErr w:type="spellStart"/>
      <w:r>
        <w:rPr>
          <w:rStyle w:val="Kop3Char"/>
          <w:lang w:val="en-US"/>
        </w:rPr>
        <w:t>ondersteuning</w:t>
      </w:r>
      <w:proofErr w:type="spellEnd"/>
      <w:r>
        <w:rPr>
          <w:rStyle w:val="Kop3Char"/>
          <w:lang w:val="en-US"/>
        </w:rPr>
        <w:t xml:space="preserve"> </w:t>
      </w:r>
      <w:proofErr w:type="spellStart"/>
      <w:r>
        <w:rPr>
          <w:rStyle w:val="Kop3Char"/>
          <w:lang w:val="en-US"/>
        </w:rPr>
        <w:t>aanbod</w:t>
      </w:r>
      <w:proofErr w:type="spellEnd"/>
      <w:r>
        <w:rPr>
          <w:rStyle w:val="Kop3Char"/>
          <w:lang w:val="en-US"/>
        </w:rPr>
        <w:t xml:space="preserve"> op het </w:t>
      </w:r>
      <w:proofErr w:type="spellStart"/>
      <w:r>
        <w:rPr>
          <w:rStyle w:val="Kop3Char"/>
          <w:lang w:val="en-US"/>
        </w:rPr>
        <w:t>gebied</w:t>
      </w:r>
      <w:proofErr w:type="spellEnd"/>
      <w:r>
        <w:rPr>
          <w:rStyle w:val="Kop3Char"/>
          <w:lang w:val="en-US"/>
        </w:rPr>
        <w:t xml:space="preserve"> van </w:t>
      </w:r>
      <w:proofErr w:type="spellStart"/>
      <w:r>
        <w:rPr>
          <w:rStyle w:val="Kop3Char"/>
          <w:lang w:val="en-US"/>
        </w:rPr>
        <w:t>Fysieke</w:t>
      </w:r>
      <w:proofErr w:type="spellEnd"/>
      <w:r>
        <w:rPr>
          <w:rStyle w:val="Kop3Char"/>
          <w:lang w:val="en-US"/>
        </w:rPr>
        <w:t xml:space="preserve"> </w:t>
      </w:r>
      <w:proofErr w:type="spellStart"/>
      <w:r>
        <w:rPr>
          <w:rStyle w:val="Kop3Char"/>
          <w:lang w:val="en-US"/>
        </w:rPr>
        <w:t>ontwikkeling</w:t>
      </w:r>
      <w:proofErr w:type="spellEnd"/>
      <w:r>
        <w:rPr>
          <w:rStyle w:val="Kop3Char"/>
          <w:lang w:val="en-US"/>
        </w:rPr>
        <w:t xml:space="preserve"> en </w:t>
      </w:r>
      <w:proofErr w:type="spellStart"/>
      <w:r>
        <w:rPr>
          <w:rStyle w:val="Kop3Char"/>
          <w:lang w:val="en-US"/>
        </w:rPr>
        <w:t>belastbaarheid</w:t>
      </w:r>
      <w:proofErr w:type="spellEnd"/>
      <w:r>
        <w:rPr>
          <w:rStyle w:val="Kop3Char"/>
          <w:lang w:val="en-US"/>
        </w:rPr>
        <w:t>.</w:t>
      </w:r>
    </w:p>
    <w:p w14:paraId="10F354E3" w14:textId="77777777" w:rsidR="00515956" w:rsidRDefault="00EA32E5">
      <w:pPr>
        <w:spacing w:line="280" w:lineRule="exact"/>
        <w:rPr>
          <w:lang w:val="en-US"/>
        </w:rPr>
      </w:pPr>
      <w:r>
        <w:rPr>
          <w:lang w:val="en-US"/>
        </w:rPr>
        <w:t xml:space="preserve"> </w:t>
      </w:r>
      <w:r>
        <w:rPr>
          <w:lang w:val="en-US"/>
        </w:rPr>
        <w:tab/>
      </w:r>
    </w:p>
    <w:p w14:paraId="620C527E" w14:textId="77777777" w:rsidR="00515956" w:rsidRDefault="00EA32E5">
      <w:pPr>
        <w:pStyle w:val="Kop3"/>
        <w:spacing w:line="280" w:lineRule="exact"/>
        <w:rPr>
          <w:lang w:val="en-US"/>
        </w:rPr>
      </w:pPr>
      <w:r>
        <w:t>Hoe geeft de school binnen de basis ondersteuning vorm aan aanbod op het gebied van Fysieke ontwikkeling en belastbaarheid?</w:t>
      </w:r>
    </w:p>
    <w:p w14:paraId="0DC5974D" w14:textId="77777777" w:rsidR="00515956" w:rsidRDefault="00EA32E5">
      <w:pPr>
        <w:spacing w:line="280" w:lineRule="exact"/>
        <w:rPr>
          <w:lang w:val="en-US"/>
        </w:rPr>
      </w:pPr>
      <w:r>
        <w:t>Hier hebben wij geen expertise in of protocol voor.</w:t>
      </w:r>
    </w:p>
    <w:p w14:paraId="704A0B2F" w14:textId="77777777" w:rsidR="00515956" w:rsidRDefault="00EA32E5">
      <w:pPr>
        <w:spacing w:line="280" w:lineRule="exact"/>
        <w:rPr>
          <w:lang w:val="en-US"/>
        </w:rPr>
      </w:pPr>
      <w:r>
        <w:rPr>
          <w:lang w:val="en-US"/>
        </w:rPr>
        <w:t xml:space="preserve"> </w:t>
      </w:r>
      <w:r>
        <w:rPr>
          <w:lang w:val="en-US"/>
        </w:rPr>
        <w:tab/>
      </w:r>
    </w:p>
    <w:p w14:paraId="639BFC57" w14:textId="77777777" w:rsidR="00515956" w:rsidRDefault="00EA32E5">
      <w:pPr>
        <w:spacing w:line="280" w:lineRule="exact"/>
        <w:rPr>
          <w:lang w:val="en-US"/>
        </w:rPr>
      </w:pPr>
      <w:proofErr w:type="spellStart"/>
      <w:r>
        <w:rPr>
          <w:rStyle w:val="Kop3Char"/>
          <w:lang w:val="en-US"/>
        </w:rPr>
        <w:t>Vanaf</w:t>
      </w:r>
      <w:proofErr w:type="spellEnd"/>
      <w:r>
        <w:rPr>
          <w:rStyle w:val="Kop3Char"/>
          <w:lang w:val="en-US"/>
        </w:rPr>
        <w:t xml:space="preserve"> het </w:t>
      </w:r>
      <w:proofErr w:type="spellStart"/>
      <w:r>
        <w:rPr>
          <w:rStyle w:val="Kop3Char"/>
          <w:lang w:val="en-US"/>
        </w:rPr>
        <w:t>niveau</w:t>
      </w:r>
      <w:proofErr w:type="spellEnd"/>
      <w:r>
        <w:rPr>
          <w:lang w:val="en-US"/>
        </w:rPr>
        <w:t xml:space="preserve"> Niet aanwezig </w:t>
      </w:r>
      <w:r>
        <w:rPr>
          <w:rStyle w:val="Kop3Char"/>
          <w:lang w:val="en-US"/>
        </w:rPr>
        <w:t xml:space="preserve">is er expertise aanwezig in de basis </w:t>
      </w:r>
      <w:proofErr w:type="spellStart"/>
      <w:r>
        <w:rPr>
          <w:rStyle w:val="Kop3Char"/>
          <w:lang w:val="en-US"/>
        </w:rPr>
        <w:t>ondersteuning</w:t>
      </w:r>
      <w:proofErr w:type="spellEnd"/>
      <w:r>
        <w:rPr>
          <w:rStyle w:val="Kop3Char"/>
          <w:lang w:val="en-US"/>
        </w:rPr>
        <w:t xml:space="preserve"> op het </w:t>
      </w:r>
      <w:proofErr w:type="spellStart"/>
      <w:r>
        <w:rPr>
          <w:rStyle w:val="Kop3Char"/>
          <w:lang w:val="en-US"/>
        </w:rPr>
        <w:t>gebied</w:t>
      </w:r>
      <w:proofErr w:type="spellEnd"/>
      <w:r>
        <w:rPr>
          <w:rStyle w:val="Kop3Char"/>
          <w:lang w:val="en-US"/>
        </w:rPr>
        <w:t xml:space="preserve"> van </w:t>
      </w:r>
      <w:proofErr w:type="spellStart"/>
      <w:r>
        <w:rPr>
          <w:rStyle w:val="Kop3Char"/>
          <w:lang w:val="en-US"/>
        </w:rPr>
        <w:t>Fysieke</w:t>
      </w:r>
      <w:proofErr w:type="spellEnd"/>
      <w:r>
        <w:rPr>
          <w:rStyle w:val="Kop3Char"/>
          <w:lang w:val="en-US"/>
        </w:rPr>
        <w:t xml:space="preserve"> </w:t>
      </w:r>
      <w:proofErr w:type="spellStart"/>
      <w:r>
        <w:rPr>
          <w:rStyle w:val="Kop3Char"/>
          <w:lang w:val="en-US"/>
        </w:rPr>
        <w:t>ontwikkeling</w:t>
      </w:r>
      <w:proofErr w:type="spellEnd"/>
      <w:r>
        <w:rPr>
          <w:rStyle w:val="Kop3Char"/>
          <w:lang w:val="en-US"/>
        </w:rPr>
        <w:t xml:space="preserve"> en </w:t>
      </w:r>
      <w:proofErr w:type="spellStart"/>
      <w:r>
        <w:rPr>
          <w:rStyle w:val="Kop3Char"/>
          <w:lang w:val="en-US"/>
        </w:rPr>
        <w:t>belastbaarheid</w:t>
      </w:r>
      <w:proofErr w:type="spellEnd"/>
      <w:r>
        <w:rPr>
          <w:rStyle w:val="Kop3Char"/>
          <w:lang w:val="en-US"/>
        </w:rPr>
        <w:t>.</w:t>
      </w:r>
    </w:p>
    <w:p w14:paraId="722C6F97" w14:textId="77777777" w:rsidR="00515956" w:rsidRDefault="00EA32E5">
      <w:pPr>
        <w:spacing w:line="280" w:lineRule="exact"/>
        <w:rPr>
          <w:lang w:val="en-US"/>
        </w:rPr>
      </w:pPr>
      <w:r>
        <w:rPr>
          <w:lang w:val="en-US"/>
        </w:rPr>
        <w:t xml:space="preserve"> </w:t>
      </w:r>
      <w:r>
        <w:rPr>
          <w:lang w:val="en-US"/>
        </w:rPr>
        <w:tab/>
      </w:r>
    </w:p>
    <w:p w14:paraId="2DC1F9D4" w14:textId="77777777" w:rsidR="00515956" w:rsidRDefault="00EA32E5">
      <w:pPr>
        <w:pStyle w:val="Kop3"/>
        <w:spacing w:line="280" w:lineRule="exact"/>
        <w:rPr>
          <w:lang w:val="en-US"/>
        </w:rPr>
      </w:pPr>
      <w:r>
        <w:t>Hoe geeft de school binnen de basis ondersteuning vorm aan de expertise op het gebied van Fysieke ontwikkeling en belastbaarheid?</w:t>
      </w:r>
    </w:p>
    <w:p w14:paraId="059A0B2B" w14:textId="77777777" w:rsidR="00515956" w:rsidRDefault="00EA32E5">
      <w:pPr>
        <w:spacing w:line="280" w:lineRule="exact"/>
        <w:rPr>
          <w:lang w:val="en-US"/>
        </w:rPr>
      </w:pPr>
      <w:r>
        <w:t>We betrekken externen als dat nodig is.</w:t>
      </w:r>
    </w:p>
    <w:p w14:paraId="01AB193D" w14:textId="77777777" w:rsidR="00515956" w:rsidRDefault="00EA32E5">
      <w:pPr>
        <w:spacing w:line="280" w:lineRule="exact"/>
        <w:rPr>
          <w:lang w:val="en-US"/>
        </w:rPr>
      </w:pPr>
      <w:r>
        <w:rPr>
          <w:lang w:val="en-US"/>
        </w:rPr>
        <w:t xml:space="preserve"> </w:t>
      </w:r>
      <w:r>
        <w:rPr>
          <w:lang w:val="en-US"/>
        </w:rPr>
        <w:tab/>
      </w:r>
    </w:p>
    <w:p w14:paraId="1BF3D782" w14:textId="77777777" w:rsidR="00515956" w:rsidRDefault="00EA32E5">
      <w:pPr>
        <w:pStyle w:val="Kop2"/>
        <w:spacing w:line="280" w:lineRule="exact"/>
        <w:rPr>
          <w:lang w:val="en-US"/>
        </w:rPr>
      </w:pPr>
      <w:r>
        <w:t>Extra ondersteuning</w:t>
      </w:r>
      <w:r>
        <w:rPr>
          <w:lang w:val="en-US"/>
        </w:rPr>
        <w:t xml:space="preserve"> </w:t>
      </w:r>
    </w:p>
    <w:p w14:paraId="749F5F5B" w14:textId="77777777" w:rsidR="00515956" w:rsidRDefault="00EA32E5">
      <w:pPr>
        <w:spacing w:line="280" w:lineRule="exact"/>
        <w:rPr>
          <w:lang w:val="en-US"/>
        </w:rPr>
      </w:pPr>
      <w:proofErr w:type="spellStart"/>
      <w:r>
        <w:rPr>
          <w:rStyle w:val="Kop3Char"/>
          <w:lang w:val="en-US"/>
        </w:rPr>
        <w:t>Vanaf</w:t>
      </w:r>
      <w:proofErr w:type="spellEnd"/>
      <w:r>
        <w:rPr>
          <w:rStyle w:val="Kop3Char"/>
          <w:lang w:val="en-US"/>
        </w:rPr>
        <w:t xml:space="preserve"> het </w:t>
      </w:r>
      <w:proofErr w:type="spellStart"/>
      <w:r>
        <w:rPr>
          <w:rStyle w:val="Kop3Char"/>
          <w:lang w:val="en-US"/>
        </w:rPr>
        <w:t>niveau</w:t>
      </w:r>
      <w:proofErr w:type="spellEnd"/>
      <w:r>
        <w:rPr>
          <w:lang w:val="en-US"/>
        </w:rPr>
        <w:t xml:space="preserve"> Niet aanwezig </w:t>
      </w:r>
      <w:proofErr w:type="spellStart"/>
      <w:r>
        <w:rPr>
          <w:rStyle w:val="Kop3Char"/>
          <w:lang w:val="en-US"/>
        </w:rPr>
        <w:t>biedt</w:t>
      </w:r>
      <w:proofErr w:type="spellEnd"/>
      <w:r>
        <w:rPr>
          <w:rStyle w:val="Kop3Char"/>
          <w:lang w:val="en-US"/>
        </w:rPr>
        <w:t xml:space="preserve"> de school binnen de extra </w:t>
      </w:r>
      <w:proofErr w:type="spellStart"/>
      <w:r>
        <w:rPr>
          <w:rStyle w:val="Kop3Char"/>
          <w:lang w:val="en-US"/>
        </w:rPr>
        <w:t>ondersteuning</w:t>
      </w:r>
      <w:proofErr w:type="spellEnd"/>
      <w:r>
        <w:rPr>
          <w:rStyle w:val="Kop3Char"/>
          <w:lang w:val="en-US"/>
        </w:rPr>
        <w:t xml:space="preserve"> </w:t>
      </w:r>
      <w:proofErr w:type="spellStart"/>
      <w:r>
        <w:rPr>
          <w:rStyle w:val="Kop3Char"/>
          <w:lang w:val="en-US"/>
        </w:rPr>
        <w:t>aanbod</w:t>
      </w:r>
      <w:proofErr w:type="spellEnd"/>
      <w:r>
        <w:rPr>
          <w:rStyle w:val="Kop3Char"/>
          <w:lang w:val="en-US"/>
        </w:rPr>
        <w:t xml:space="preserve"> op het </w:t>
      </w:r>
      <w:proofErr w:type="spellStart"/>
      <w:r>
        <w:rPr>
          <w:rStyle w:val="Kop3Char"/>
          <w:lang w:val="en-US"/>
        </w:rPr>
        <w:t>gebied</w:t>
      </w:r>
      <w:proofErr w:type="spellEnd"/>
      <w:r>
        <w:rPr>
          <w:rStyle w:val="Kop3Char"/>
          <w:lang w:val="en-US"/>
        </w:rPr>
        <w:t xml:space="preserve"> van </w:t>
      </w:r>
      <w:proofErr w:type="spellStart"/>
      <w:r>
        <w:rPr>
          <w:rStyle w:val="Kop3Char"/>
          <w:lang w:val="en-US"/>
        </w:rPr>
        <w:t>Fysieke</w:t>
      </w:r>
      <w:proofErr w:type="spellEnd"/>
      <w:r>
        <w:rPr>
          <w:rStyle w:val="Kop3Char"/>
          <w:lang w:val="en-US"/>
        </w:rPr>
        <w:t xml:space="preserve"> </w:t>
      </w:r>
      <w:proofErr w:type="spellStart"/>
      <w:r>
        <w:rPr>
          <w:rStyle w:val="Kop3Char"/>
          <w:lang w:val="en-US"/>
        </w:rPr>
        <w:t>ontwikkeling</w:t>
      </w:r>
      <w:proofErr w:type="spellEnd"/>
      <w:r>
        <w:rPr>
          <w:rStyle w:val="Kop3Char"/>
          <w:lang w:val="en-US"/>
        </w:rPr>
        <w:t xml:space="preserve"> en </w:t>
      </w:r>
      <w:proofErr w:type="spellStart"/>
      <w:r>
        <w:rPr>
          <w:rStyle w:val="Kop3Char"/>
          <w:lang w:val="en-US"/>
        </w:rPr>
        <w:t>belastbaarheid</w:t>
      </w:r>
      <w:proofErr w:type="spellEnd"/>
      <w:r>
        <w:rPr>
          <w:rStyle w:val="Kop3Char"/>
          <w:lang w:val="en-US"/>
        </w:rPr>
        <w:t>.</w:t>
      </w:r>
    </w:p>
    <w:p w14:paraId="211A21B1" w14:textId="77777777" w:rsidR="00515956" w:rsidRDefault="00EA32E5">
      <w:pPr>
        <w:spacing w:line="280" w:lineRule="exact"/>
        <w:rPr>
          <w:lang w:val="en-US"/>
        </w:rPr>
      </w:pPr>
      <w:r>
        <w:rPr>
          <w:lang w:val="en-US"/>
        </w:rPr>
        <w:t xml:space="preserve"> </w:t>
      </w:r>
      <w:r>
        <w:rPr>
          <w:lang w:val="en-US"/>
        </w:rPr>
        <w:tab/>
      </w:r>
    </w:p>
    <w:p w14:paraId="028B520E" w14:textId="77777777" w:rsidR="00515956" w:rsidRDefault="00EA32E5">
      <w:pPr>
        <w:pStyle w:val="Kop3"/>
        <w:spacing w:line="280" w:lineRule="exact"/>
        <w:rPr>
          <w:lang w:val="en-US"/>
        </w:rPr>
      </w:pPr>
      <w:r>
        <w:t>Hoe geeft de school binnen de extra ondersteuning vorm aan aanbod op het gebied van Fysieke ontwikkeling en belastbaarheid?</w:t>
      </w:r>
    </w:p>
    <w:p w14:paraId="35D792E4" w14:textId="77777777" w:rsidR="00515956" w:rsidRDefault="00EA32E5">
      <w:pPr>
        <w:spacing w:line="280" w:lineRule="exact"/>
        <w:rPr>
          <w:lang w:val="en-US"/>
        </w:rPr>
      </w:pPr>
      <w:r>
        <w:t>Wanneer de ondersteuningsbehoeften van een leerling of groep de mogelijkheden of expertise van de school overstijgen, zal de Wagemakerschool zich beroepen op het advies van de adviseur Passend Onderwijs en de kennis en expertise van het Ondersteuningscentrum Opspoor. Zij ondersteunen de school bij het in kaart brengen van onderwijs- en ondersteuningsbehoeften, het bepalen van passende vervolgstappen en het organiseren van eventuele aanvullende ondersteuning. Hierbij vindt afstemming plaats met ouders en and</w:t>
      </w:r>
      <w:r>
        <w:t>ere betrokken professionals.</w:t>
      </w:r>
    </w:p>
    <w:p w14:paraId="2A2B0A53" w14:textId="77777777" w:rsidR="00515956" w:rsidRDefault="00EA32E5">
      <w:pPr>
        <w:spacing w:line="280" w:lineRule="exact"/>
        <w:rPr>
          <w:lang w:val="en-US"/>
        </w:rPr>
      </w:pPr>
      <w:r>
        <w:rPr>
          <w:lang w:val="en-US"/>
        </w:rPr>
        <w:t xml:space="preserve"> </w:t>
      </w:r>
      <w:r>
        <w:rPr>
          <w:lang w:val="en-US"/>
        </w:rPr>
        <w:tab/>
      </w:r>
    </w:p>
    <w:p w14:paraId="5037E64C" w14:textId="77777777" w:rsidR="00515956" w:rsidRDefault="00EA32E5">
      <w:pPr>
        <w:spacing w:line="280" w:lineRule="exact"/>
        <w:rPr>
          <w:lang w:val="en-US"/>
        </w:rPr>
      </w:pPr>
      <w:proofErr w:type="spellStart"/>
      <w:r>
        <w:rPr>
          <w:rStyle w:val="Kop3Char"/>
          <w:lang w:val="en-US"/>
        </w:rPr>
        <w:t>Vanaf</w:t>
      </w:r>
      <w:proofErr w:type="spellEnd"/>
      <w:r>
        <w:rPr>
          <w:rStyle w:val="Kop3Char"/>
          <w:lang w:val="en-US"/>
        </w:rPr>
        <w:t xml:space="preserve"> het </w:t>
      </w:r>
      <w:proofErr w:type="spellStart"/>
      <w:r>
        <w:rPr>
          <w:rStyle w:val="Kop3Char"/>
          <w:lang w:val="en-US"/>
        </w:rPr>
        <w:t>niveau</w:t>
      </w:r>
      <w:proofErr w:type="spellEnd"/>
      <w:r>
        <w:rPr>
          <w:lang w:val="en-US"/>
        </w:rPr>
        <w:t xml:space="preserve"> Niet aanwezig </w:t>
      </w:r>
      <w:r>
        <w:rPr>
          <w:rStyle w:val="Kop3Char"/>
          <w:lang w:val="en-US"/>
        </w:rPr>
        <w:t xml:space="preserve">is er expertise aanwezig in de extra </w:t>
      </w:r>
      <w:proofErr w:type="spellStart"/>
      <w:r>
        <w:rPr>
          <w:rStyle w:val="Kop3Char"/>
          <w:lang w:val="en-US"/>
        </w:rPr>
        <w:t>ondersteuning</w:t>
      </w:r>
      <w:proofErr w:type="spellEnd"/>
      <w:r>
        <w:rPr>
          <w:rStyle w:val="Kop3Char"/>
          <w:lang w:val="en-US"/>
        </w:rPr>
        <w:t xml:space="preserve"> op het </w:t>
      </w:r>
      <w:proofErr w:type="spellStart"/>
      <w:r>
        <w:rPr>
          <w:rStyle w:val="Kop3Char"/>
          <w:lang w:val="en-US"/>
        </w:rPr>
        <w:t>gebied</w:t>
      </w:r>
      <w:proofErr w:type="spellEnd"/>
      <w:r>
        <w:rPr>
          <w:rStyle w:val="Kop3Char"/>
          <w:lang w:val="en-US"/>
        </w:rPr>
        <w:t xml:space="preserve"> van </w:t>
      </w:r>
      <w:proofErr w:type="spellStart"/>
      <w:r>
        <w:rPr>
          <w:rStyle w:val="Kop3Char"/>
          <w:lang w:val="en-US"/>
        </w:rPr>
        <w:t>Fysieke</w:t>
      </w:r>
      <w:proofErr w:type="spellEnd"/>
      <w:r>
        <w:rPr>
          <w:rStyle w:val="Kop3Char"/>
          <w:lang w:val="en-US"/>
        </w:rPr>
        <w:t xml:space="preserve"> </w:t>
      </w:r>
      <w:proofErr w:type="spellStart"/>
      <w:r>
        <w:rPr>
          <w:rStyle w:val="Kop3Char"/>
          <w:lang w:val="en-US"/>
        </w:rPr>
        <w:t>ontwikkeling</w:t>
      </w:r>
      <w:proofErr w:type="spellEnd"/>
      <w:r>
        <w:rPr>
          <w:rStyle w:val="Kop3Char"/>
          <w:lang w:val="en-US"/>
        </w:rPr>
        <w:t xml:space="preserve"> en </w:t>
      </w:r>
      <w:proofErr w:type="spellStart"/>
      <w:r>
        <w:rPr>
          <w:rStyle w:val="Kop3Char"/>
          <w:lang w:val="en-US"/>
        </w:rPr>
        <w:t>belastbaarheid</w:t>
      </w:r>
      <w:proofErr w:type="spellEnd"/>
      <w:r>
        <w:rPr>
          <w:rStyle w:val="Kop3Char"/>
          <w:lang w:val="en-US"/>
        </w:rPr>
        <w:t>.</w:t>
      </w:r>
    </w:p>
    <w:p w14:paraId="0B8ACAC7" w14:textId="77777777" w:rsidR="00515956" w:rsidRDefault="00EA32E5">
      <w:pPr>
        <w:spacing w:line="280" w:lineRule="exact"/>
        <w:rPr>
          <w:lang w:val="en-US"/>
        </w:rPr>
      </w:pPr>
      <w:r>
        <w:rPr>
          <w:lang w:val="en-US"/>
        </w:rPr>
        <w:t xml:space="preserve"> </w:t>
      </w:r>
      <w:r>
        <w:rPr>
          <w:lang w:val="en-US"/>
        </w:rPr>
        <w:tab/>
      </w:r>
    </w:p>
    <w:p w14:paraId="6691ED9C" w14:textId="77777777" w:rsidR="00515956" w:rsidRDefault="00EA32E5">
      <w:pPr>
        <w:pStyle w:val="Kop3"/>
        <w:spacing w:line="280" w:lineRule="exact"/>
        <w:rPr>
          <w:lang w:val="en-US"/>
        </w:rPr>
      </w:pPr>
      <w:r>
        <w:t>Hoe geeft de school binnen de basis ondersteuning vorm aan de expertise op het gebied van Fysieke ontwikkeling en belastbaarheid?</w:t>
      </w:r>
    </w:p>
    <w:p w14:paraId="07557828" w14:textId="77777777" w:rsidR="00515956" w:rsidRDefault="00EA32E5">
      <w:pPr>
        <w:spacing w:line="280" w:lineRule="exact"/>
        <w:rPr>
          <w:lang w:val="en-US"/>
        </w:rPr>
      </w:pPr>
      <w:r>
        <w:t>Dat moeten we buiten de school beleggen.</w:t>
      </w:r>
    </w:p>
    <w:p w14:paraId="74EF3B05" w14:textId="77777777" w:rsidR="00515956" w:rsidRDefault="00EA32E5">
      <w:pPr>
        <w:spacing w:line="280" w:lineRule="exact"/>
        <w:rPr>
          <w:lang w:val="en-US"/>
        </w:rPr>
      </w:pPr>
      <w:r>
        <w:rPr>
          <w:lang w:val="en-US"/>
        </w:rPr>
        <w:t xml:space="preserve"> </w:t>
      </w:r>
      <w:r>
        <w:rPr>
          <w:lang w:val="en-US"/>
        </w:rPr>
        <w:tab/>
      </w:r>
    </w:p>
    <w:p w14:paraId="18B81A44" w14:textId="77777777" w:rsidR="00515956" w:rsidRDefault="00EA32E5">
      <w:pPr>
        <w:pStyle w:val="Kop1"/>
        <w:spacing w:line="280" w:lineRule="exact"/>
        <w:rPr>
          <w:lang w:val="en-US"/>
        </w:rPr>
      </w:pPr>
      <w:r>
        <w:rPr>
          <w:lang w:val="en-US"/>
        </w:rPr>
        <w:br w:type="page"/>
      </w:r>
    </w:p>
    <w:p w14:paraId="69D46876" w14:textId="77777777" w:rsidR="00515956" w:rsidRDefault="00EA32E5">
      <w:pPr>
        <w:pStyle w:val="Kop1"/>
        <w:spacing w:line="280" w:lineRule="exact"/>
        <w:rPr>
          <w:lang w:val="en-US"/>
        </w:rPr>
      </w:pPr>
      <w:r>
        <w:lastRenderedPageBreak/>
        <w:t>Overige ondersteuningsmogelijkheden</w:t>
      </w:r>
    </w:p>
    <w:p w14:paraId="14B854D5" w14:textId="77777777" w:rsidR="00515956" w:rsidRDefault="00515956">
      <w:pPr>
        <w:spacing w:line="280" w:lineRule="exact"/>
        <w:rPr>
          <w:lang w:val="en-US"/>
        </w:rPr>
      </w:pPr>
    </w:p>
    <w:p w14:paraId="7E9B1A4F" w14:textId="77777777" w:rsidR="00515956" w:rsidRDefault="00EA32E5">
      <w:pPr>
        <w:pStyle w:val="Kop2"/>
        <w:spacing w:line="280" w:lineRule="exact"/>
        <w:rPr>
          <w:lang w:val="en-US"/>
        </w:rPr>
      </w:pPr>
      <w:r>
        <w:t>Specialisten</w:t>
      </w:r>
      <w:r>
        <w:rPr>
          <w:lang w:val="en-US"/>
        </w:rPr>
        <w:t xml:space="preserve"> </w:t>
      </w:r>
    </w:p>
    <w:p w14:paraId="1F4D4BFA" w14:textId="77777777" w:rsidR="00515956" w:rsidRDefault="00EA32E5">
      <w:pPr>
        <w:keepNext/>
        <w:keepLines/>
        <w:spacing w:line="280" w:lineRule="exact"/>
        <w:rPr>
          <w:lang w:val="en-US"/>
        </w:rPr>
      </w:pPr>
      <w:r>
        <w:t>Onze school heeft de volgende specialisten beschikbaar:</w:t>
      </w:r>
    </w:p>
    <w:p w14:paraId="73687249" w14:textId="77777777" w:rsidR="00515956" w:rsidRDefault="00515956">
      <w:pPr>
        <w:keepNext/>
        <w:keepLines/>
        <w:rPr>
          <w:sz w:val="8"/>
          <w:szCs w:val="8"/>
          <w:lang w:val="en-US"/>
        </w:rPr>
      </w:pPr>
    </w:p>
    <w:p w14:paraId="08F54AC4" w14:textId="77777777" w:rsidR="00515956" w:rsidRDefault="00515956">
      <w:pPr>
        <w:keepNext/>
        <w:keepLines/>
        <w:spacing w:line="280" w:lineRule="exact"/>
        <w:rPr>
          <w:lang w:val="en-US"/>
        </w:rPr>
      </w:pPr>
    </w:p>
    <w:p w14:paraId="4541F893" w14:textId="77777777" w:rsidR="00515956" w:rsidRDefault="00515956">
      <w:pPr>
        <w:keepNext/>
        <w:keepLines/>
        <w:spacing w:line="280" w:lineRule="exact"/>
        <w:rPr>
          <w:lang w:val="en-US"/>
        </w:rPr>
        <w:sectPr w:rsidR="00515956">
          <w:footerReference w:type="default" r:id="rId12"/>
          <w:type w:val="continuous"/>
          <w:pgSz w:w="11906" w:h="16838"/>
          <w:pgMar w:top="1417" w:right="1417" w:bottom="1417" w:left="1417" w:header="708" w:footer="708" w:gutter="0"/>
          <w:cols w:space="708"/>
          <w:titlePg/>
        </w:sectPr>
      </w:pPr>
    </w:p>
    <w:p w14:paraId="0EEA0229" w14:textId="77777777" w:rsidR="00515956" w:rsidRDefault="00EA32E5">
      <w:pPr>
        <w:pStyle w:val="Kop3"/>
      </w:pPr>
      <w:r>
        <w:rPr>
          <w:lang w:val="en-US"/>
        </w:rPr>
        <w:br w:type="column"/>
      </w:r>
      <w:r>
        <w:rPr>
          <w:lang w:val="en-US"/>
        </w:rPr>
        <w:t>Via het bestuur</w:t>
      </w:r>
    </w:p>
    <w:p w14:paraId="4261A1CE" w14:textId="77777777" w:rsidR="00515956" w:rsidRDefault="00EA32E5">
      <w:pPr>
        <w:pStyle w:val="Lijstalinea"/>
        <w:keepNext/>
        <w:keepLines/>
        <w:numPr>
          <w:ilvl w:val="0"/>
          <w:numId w:val="4"/>
        </w:numPr>
        <w:spacing w:line="280" w:lineRule="exact"/>
        <w:rPr>
          <w:lang w:val="en-US"/>
        </w:rPr>
      </w:pPr>
      <w:r>
        <w:t>Autisme-specialist</w:t>
      </w:r>
    </w:p>
    <w:p w14:paraId="36893D8B" w14:textId="77777777" w:rsidR="00515956" w:rsidRDefault="00EA32E5">
      <w:pPr>
        <w:pStyle w:val="Lijstalinea"/>
        <w:keepNext/>
        <w:keepLines/>
        <w:numPr>
          <w:ilvl w:val="0"/>
          <w:numId w:val="4"/>
        </w:numPr>
        <w:spacing w:line="280" w:lineRule="exact"/>
        <w:rPr>
          <w:lang w:val="en-US"/>
        </w:rPr>
      </w:pPr>
      <w:r>
        <w:t>Dyscalculiespecialist</w:t>
      </w:r>
    </w:p>
    <w:p w14:paraId="4A0AD1F1" w14:textId="77777777" w:rsidR="00515956" w:rsidRDefault="00EA32E5">
      <w:pPr>
        <w:pStyle w:val="Lijstalinea"/>
        <w:keepNext/>
        <w:keepLines/>
        <w:numPr>
          <w:ilvl w:val="0"/>
          <w:numId w:val="4"/>
        </w:numPr>
        <w:spacing w:line="280" w:lineRule="exact"/>
        <w:rPr>
          <w:lang w:val="en-US"/>
        </w:rPr>
      </w:pPr>
      <w:r>
        <w:t>Dyslexiespecialist</w:t>
      </w:r>
    </w:p>
    <w:p w14:paraId="1C24D93A" w14:textId="77777777" w:rsidR="00515956" w:rsidRDefault="00EA32E5">
      <w:pPr>
        <w:pStyle w:val="Lijstalinea"/>
        <w:keepNext/>
        <w:keepLines/>
        <w:numPr>
          <w:ilvl w:val="0"/>
          <w:numId w:val="4"/>
        </w:numPr>
        <w:spacing w:line="280" w:lineRule="exact"/>
        <w:rPr>
          <w:lang w:val="en-US"/>
        </w:rPr>
      </w:pPr>
      <w:r>
        <w:t>Faalangstreductietrainer</w:t>
      </w:r>
    </w:p>
    <w:p w14:paraId="4CAE5545" w14:textId="77777777" w:rsidR="00515956" w:rsidRDefault="00EA32E5">
      <w:pPr>
        <w:pStyle w:val="Lijstalinea"/>
        <w:keepNext/>
        <w:keepLines/>
        <w:numPr>
          <w:ilvl w:val="0"/>
          <w:numId w:val="4"/>
        </w:numPr>
        <w:spacing w:line="280" w:lineRule="exact"/>
        <w:rPr>
          <w:lang w:val="en-US"/>
        </w:rPr>
      </w:pPr>
      <w:r>
        <w:t>Gedrag/sociale vaardigheden specialist</w:t>
      </w:r>
    </w:p>
    <w:p w14:paraId="570A11AE" w14:textId="77777777" w:rsidR="00515956" w:rsidRDefault="00EA32E5">
      <w:pPr>
        <w:pStyle w:val="Lijstalinea"/>
        <w:keepNext/>
        <w:keepLines/>
        <w:numPr>
          <w:ilvl w:val="0"/>
          <w:numId w:val="4"/>
        </w:numPr>
        <w:spacing w:line="280" w:lineRule="exact"/>
        <w:rPr>
          <w:lang w:val="en-US"/>
        </w:rPr>
      </w:pPr>
      <w:r>
        <w:t>Gedragswetenschapper</w:t>
      </w:r>
    </w:p>
    <w:p w14:paraId="38552358" w14:textId="77777777" w:rsidR="00515956" w:rsidRDefault="00EA32E5">
      <w:pPr>
        <w:pStyle w:val="Lijstalinea"/>
        <w:keepNext/>
        <w:keepLines/>
        <w:numPr>
          <w:ilvl w:val="0"/>
          <w:numId w:val="4"/>
        </w:numPr>
        <w:spacing w:line="280" w:lineRule="exact"/>
        <w:rPr>
          <w:lang w:val="en-US"/>
        </w:rPr>
      </w:pPr>
      <w:r>
        <w:t>Jonge kind specialist</w:t>
      </w:r>
    </w:p>
    <w:p w14:paraId="3539A65C" w14:textId="77777777" w:rsidR="00515956" w:rsidRDefault="00EA32E5">
      <w:pPr>
        <w:pStyle w:val="Lijstalinea"/>
        <w:keepNext/>
        <w:keepLines/>
        <w:numPr>
          <w:ilvl w:val="0"/>
          <w:numId w:val="4"/>
        </w:numPr>
        <w:spacing w:line="280" w:lineRule="exact"/>
        <w:rPr>
          <w:lang w:val="en-US"/>
        </w:rPr>
      </w:pPr>
      <w:r>
        <w:t>Kinder- en jeugdpsycholoog</w:t>
      </w:r>
    </w:p>
    <w:p w14:paraId="7FAFE485" w14:textId="77777777" w:rsidR="00515956" w:rsidRDefault="00EA32E5">
      <w:pPr>
        <w:pStyle w:val="Lijstalinea"/>
        <w:keepNext/>
        <w:keepLines/>
        <w:numPr>
          <w:ilvl w:val="0"/>
          <w:numId w:val="4"/>
        </w:numPr>
        <w:spacing w:line="280" w:lineRule="exact"/>
        <w:rPr>
          <w:lang w:val="en-US"/>
        </w:rPr>
      </w:pPr>
      <w:r>
        <w:t>Meer- en hoogbegaafdheidspecialist</w:t>
      </w:r>
    </w:p>
    <w:p w14:paraId="19DEBF00" w14:textId="77777777" w:rsidR="00515956" w:rsidRDefault="00EA32E5">
      <w:pPr>
        <w:pStyle w:val="Lijstalinea"/>
        <w:keepNext/>
        <w:keepLines/>
        <w:numPr>
          <w:ilvl w:val="0"/>
          <w:numId w:val="4"/>
        </w:numPr>
        <w:spacing w:line="280" w:lineRule="exact"/>
        <w:rPr>
          <w:lang w:val="en-US"/>
        </w:rPr>
      </w:pPr>
      <w:r>
        <w:t>Minder- en laagbegaafdheidspecialist</w:t>
      </w:r>
    </w:p>
    <w:p w14:paraId="11522012" w14:textId="77777777" w:rsidR="00515956" w:rsidRDefault="00EA32E5">
      <w:pPr>
        <w:pStyle w:val="Lijstalinea"/>
        <w:keepNext/>
        <w:keepLines/>
        <w:numPr>
          <w:ilvl w:val="0"/>
          <w:numId w:val="4"/>
        </w:numPr>
        <w:spacing w:line="280" w:lineRule="exact"/>
        <w:rPr>
          <w:lang w:val="en-US"/>
        </w:rPr>
      </w:pPr>
      <w:r>
        <w:t>Orthopedagoog</w:t>
      </w:r>
    </w:p>
    <w:p w14:paraId="16A50771" w14:textId="77777777" w:rsidR="00515956" w:rsidRDefault="00EA32E5">
      <w:pPr>
        <w:pStyle w:val="Lijstalinea"/>
        <w:keepNext/>
        <w:keepLines/>
        <w:numPr>
          <w:ilvl w:val="0"/>
          <w:numId w:val="4"/>
        </w:numPr>
        <w:spacing w:line="280" w:lineRule="exact"/>
        <w:rPr>
          <w:lang w:val="en-US"/>
        </w:rPr>
      </w:pPr>
      <w:r>
        <w:t>Psycholoog</w:t>
      </w:r>
    </w:p>
    <w:p w14:paraId="541B36AB" w14:textId="77777777" w:rsidR="00515956" w:rsidRDefault="00EA32E5">
      <w:pPr>
        <w:pStyle w:val="Lijstalinea"/>
        <w:keepNext/>
        <w:keepLines/>
        <w:numPr>
          <w:ilvl w:val="0"/>
          <w:numId w:val="4"/>
        </w:numPr>
        <w:spacing w:line="280" w:lineRule="exact"/>
        <w:rPr>
          <w:lang w:val="en-US"/>
        </w:rPr>
      </w:pPr>
      <w:r>
        <w:t>Reken-/wiskundespecialist</w:t>
      </w:r>
    </w:p>
    <w:p w14:paraId="330D15F0" w14:textId="77777777" w:rsidR="00515956" w:rsidRDefault="00EA32E5">
      <w:pPr>
        <w:pStyle w:val="Lijstalinea"/>
        <w:keepNext/>
        <w:keepLines/>
        <w:numPr>
          <w:ilvl w:val="0"/>
          <w:numId w:val="4"/>
        </w:numPr>
        <w:spacing w:line="280" w:lineRule="exact"/>
        <w:rPr>
          <w:lang w:val="en-US"/>
        </w:rPr>
      </w:pPr>
      <w:r>
        <w:t>Taal-/leesspecialist</w:t>
      </w:r>
    </w:p>
    <w:p w14:paraId="180F6D89" w14:textId="77777777" w:rsidR="00515956" w:rsidRDefault="00EA32E5">
      <w:pPr>
        <w:pStyle w:val="Kop3"/>
        <w:rPr>
          <w:lang w:val="en-US"/>
        </w:rPr>
      </w:pPr>
      <w:r>
        <w:rPr>
          <w:lang w:val="en-US"/>
        </w:rPr>
        <w:br w:type="column"/>
      </w:r>
      <w:r>
        <w:rPr>
          <w:lang w:val="en-US"/>
        </w:rPr>
        <w:t xml:space="preserve">Via het SWV en </w:t>
      </w:r>
      <w:proofErr w:type="spellStart"/>
      <w:r>
        <w:rPr>
          <w:lang w:val="en-US"/>
        </w:rPr>
        <w:t>derden</w:t>
      </w:r>
      <w:proofErr w:type="spellEnd"/>
    </w:p>
    <w:p w14:paraId="22E9CFFA" w14:textId="77777777" w:rsidR="00515956" w:rsidRDefault="00EA32E5">
      <w:pPr>
        <w:pStyle w:val="Lijstalinea"/>
        <w:keepNext/>
        <w:keepLines/>
        <w:numPr>
          <w:ilvl w:val="0"/>
          <w:numId w:val="5"/>
        </w:numPr>
        <w:spacing w:line="280" w:lineRule="exact"/>
        <w:rPr>
          <w:lang w:val="en-US"/>
        </w:rPr>
      </w:pPr>
      <w:r>
        <w:t>Begeleider passend onderwijs</w:t>
      </w:r>
    </w:p>
    <w:p w14:paraId="7EDC6DED" w14:textId="77777777" w:rsidR="00515956" w:rsidRDefault="00EA32E5">
      <w:pPr>
        <w:pStyle w:val="Lijstalinea"/>
        <w:keepNext/>
        <w:keepLines/>
        <w:numPr>
          <w:ilvl w:val="0"/>
          <w:numId w:val="5"/>
        </w:numPr>
        <w:spacing w:line="280" w:lineRule="exact"/>
        <w:rPr>
          <w:lang w:val="en-US"/>
        </w:rPr>
        <w:sectPr w:rsidR="00515956">
          <w:type w:val="continuous"/>
          <w:pgSz w:w="11906" w:h="16838"/>
          <w:pgMar w:top="1417" w:right="1417" w:bottom="1417" w:left="1417" w:header="708" w:footer="708" w:gutter="0"/>
          <w:cols w:num="3" w:sep="1" w:space="709"/>
          <w:titlePg/>
        </w:sectPr>
      </w:pPr>
      <w:r>
        <w:t>Ondersteuningsadviseur</w:t>
      </w:r>
    </w:p>
    <w:p w14:paraId="69722192" w14:textId="77777777" w:rsidR="00515956" w:rsidRDefault="00EA32E5">
      <w:pPr>
        <w:rPr>
          <w:lang w:val="en-US"/>
        </w:rPr>
      </w:pPr>
      <w:r>
        <w:rPr>
          <w:lang w:val="en-US"/>
        </w:rPr>
        <w:t xml:space="preserve"> </w:t>
      </w:r>
      <w:r>
        <w:rPr>
          <w:lang w:val="en-US"/>
        </w:rPr>
        <w:tab/>
      </w:r>
    </w:p>
    <w:p w14:paraId="5A7EBD46" w14:textId="77777777" w:rsidR="00515956" w:rsidRDefault="00EA32E5">
      <w:pPr>
        <w:pStyle w:val="Kop2"/>
        <w:spacing w:line="280" w:lineRule="exact"/>
        <w:rPr>
          <w:lang w:val="en-US"/>
        </w:rPr>
      </w:pPr>
      <w:r>
        <w:t>Voorzieningen</w:t>
      </w:r>
      <w:r>
        <w:rPr>
          <w:lang w:val="en-US"/>
        </w:rPr>
        <w:t xml:space="preserve"> </w:t>
      </w:r>
    </w:p>
    <w:p w14:paraId="4B2FFB19" w14:textId="77777777" w:rsidR="00515956" w:rsidRDefault="00EA32E5">
      <w:pPr>
        <w:keepNext/>
        <w:keepLines/>
        <w:spacing w:line="280" w:lineRule="exact"/>
        <w:rPr>
          <w:lang w:val="en-US"/>
        </w:rPr>
      </w:pPr>
      <w:r>
        <w:t>Onze school heeft de volgende voorzieningen beschikbaar:</w:t>
      </w:r>
    </w:p>
    <w:p w14:paraId="0AC0D1AA" w14:textId="77777777" w:rsidR="00515956" w:rsidRDefault="00515956">
      <w:pPr>
        <w:keepNext/>
        <w:keepLines/>
        <w:rPr>
          <w:sz w:val="8"/>
          <w:szCs w:val="8"/>
          <w:lang w:val="en-US"/>
        </w:rPr>
      </w:pPr>
    </w:p>
    <w:p w14:paraId="22382999" w14:textId="77777777" w:rsidR="00515956" w:rsidRDefault="00515956">
      <w:pPr>
        <w:keepNext/>
        <w:keepLines/>
        <w:spacing w:line="280" w:lineRule="exact"/>
        <w:rPr>
          <w:lang w:val="en-US"/>
        </w:rPr>
      </w:pPr>
    </w:p>
    <w:p w14:paraId="5FA086F5" w14:textId="77777777" w:rsidR="00515956" w:rsidRDefault="00515956">
      <w:pPr>
        <w:keepNext/>
        <w:keepLines/>
        <w:spacing w:line="280" w:lineRule="exact"/>
        <w:rPr>
          <w:lang w:val="en-US"/>
        </w:rPr>
        <w:sectPr w:rsidR="00515956">
          <w:type w:val="continuous"/>
          <w:pgSz w:w="11906" w:h="16838"/>
          <w:pgMar w:top="1417" w:right="1417" w:bottom="1417" w:left="1417" w:header="708" w:footer="708" w:gutter="0"/>
          <w:cols w:space="708"/>
          <w:titlePg/>
        </w:sectPr>
      </w:pPr>
    </w:p>
    <w:p w14:paraId="2C663D92" w14:textId="77777777" w:rsidR="00515956" w:rsidRDefault="00EA32E5">
      <w:pPr>
        <w:pStyle w:val="Kop3"/>
      </w:pPr>
      <w:r>
        <w:t>Via de school</w:t>
      </w:r>
    </w:p>
    <w:p w14:paraId="6954D856" w14:textId="77777777" w:rsidR="00515956" w:rsidRDefault="00EA32E5">
      <w:pPr>
        <w:pStyle w:val="Lijstalinea"/>
        <w:keepNext/>
        <w:keepLines/>
        <w:numPr>
          <w:ilvl w:val="0"/>
          <w:numId w:val="3"/>
        </w:numPr>
        <w:spacing w:line="280" w:lineRule="exact"/>
        <w:rPr>
          <w:lang w:val="en-US"/>
        </w:rPr>
      </w:pPr>
      <w:r>
        <w:t>Time-out voorziening (met begeleiding)</w:t>
      </w:r>
    </w:p>
    <w:p w14:paraId="76FC5453" w14:textId="77777777" w:rsidR="00515956" w:rsidRDefault="00EA32E5">
      <w:pPr>
        <w:pStyle w:val="Kop3"/>
        <w:keepNext/>
        <w:keepLines/>
        <w:spacing w:line="280" w:lineRule="exact"/>
        <w:rPr>
          <w:lang w:val="en-US"/>
        </w:rPr>
      </w:pPr>
      <w:r>
        <w:rPr>
          <w:lang w:val="en-US"/>
        </w:rPr>
        <w:br w:type="column"/>
      </w:r>
      <w:r>
        <w:rPr>
          <w:lang w:val="en-US"/>
        </w:rPr>
        <w:t>Via het bestuur</w:t>
      </w:r>
    </w:p>
    <w:p w14:paraId="493BE25F" w14:textId="77777777" w:rsidR="00515956" w:rsidRDefault="00EA32E5">
      <w:pPr>
        <w:pStyle w:val="Lijstalinea"/>
        <w:keepNext/>
        <w:keepLines/>
        <w:numPr>
          <w:ilvl w:val="0"/>
          <w:numId w:val="4"/>
        </w:numPr>
        <w:spacing w:line="280" w:lineRule="exact"/>
        <w:rPr>
          <w:lang w:val="en-US"/>
        </w:rPr>
      </w:pPr>
      <w:r>
        <w:t>Gedragsgroep</w:t>
      </w:r>
    </w:p>
    <w:p w14:paraId="196837D9" w14:textId="77777777" w:rsidR="00515956" w:rsidRDefault="00EA32E5">
      <w:pPr>
        <w:pStyle w:val="Lijstalinea"/>
        <w:keepNext/>
        <w:keepLines/>
        <w:numPr>
          <w:ilvl w:val="0"/>
          <w:numId w:val="4"/>
        </w:numPr>
        <w:spacing w:line="280" w:lineRule="exact"/>
        <w:rPr>
          <w:lang w:val="en-US"/>
        </w:rPr>
      </w:pPr>
      <w:r>
        <w:t>Hoogbegaafdheidsklas (deeltijd)</w:t>
      </w:r>
    </w:p>
    <w:p w14:paraId="4E33316F" w14:textId="77777777" w:rsidR="00515956" w:rsidRDefault="00EA32E5">
      <w:pPr>
        <w:pStyle w:val="Kop3"/>
        <w:rPr>
          <w:lang w:val="en-US"/>
        </w:rPr>
        <w:sectPr w:rsidR="00515956">
          <w:type w:val="continuous"/>
          <w:pgSz w:w="11906" w:h="16838"/>
          <w:pgMar w:top="1417" w:right="1417" w:bottom="1417" w:left="1417" w:header="708" w:footer="708" w:gutter="0"/>
          <w:cols w:num="3" w:sep="1" w:space="709"/>
          <w:titlePg/>
        </w:sectPr>
      </w:pPr>
      <w:r>
        <w:rPr>
          <w:lang w:val="en-US"/>
        </w:rPr>
        <w:br w:type="column"/>
      </w:r>
    </w:p>
    <w:p w14:paraId="1CFC529B" w14:textId="77777777" w:rsidR="00515956" w:rsidRDefault="00EA32E5">
      <w:pPr>
        <w:rPr>
          <w:lang w:val="en-US"/>
        </w:rPr>
      </w:pPr>
      <w:r>
        <w:rPr>
          <w:lang w:val="en-US"/>
        </w:rPr>
        <w:t xml:space="preserve"> </w:t>
      </w:r>
      <w:r>
        <w:rPr>
          <w:lang w:val="en-US"/>
        </w:rPr>
        <w:tab/>
      </w:r>
    </w:p>
    <w:p w14:paraId="16F9D1A3" w14:textId="77777777" w:rsidR="00515956" w:rsidRDefault="00EA32E5">
      <w:pPr>
        <w:pStyle w:val="Kop1"/>
        <w:spacing w:line="280" w:lineRule="exact"/>
        <w:rPr>
          <w:lang w:val="en-US"/>
        </w:rPr>
      </w:pPr>
      <w:r>
        <w:rPr>
          <w:lang w:val="en-US"/>
        </w:rPr>
        <w:br w:type="page"/>
      </w:r>
    </w:p>
    <w:p w14:paraId="08EC1F14" w14:textId="77777777" w:rsidR="00515956" w:rsidRDefault="00EA32E5">
      <w:pPr>
        <w:pStyle w:val="Kop1"/>
        <w:spacing w:line="280" w:lineRule="exact"/>
        <w:rPr>
          <w:lang w:val="en-US"/>
        </w:rPr>
      </w:pPr>
      <w:r>
        <w:lastRenderedPageBreak/>
        <w:t>Handelingsgericht werken (HGW)</w:t>
      </w:r>
    </w:p>
    <w:p w14:paraId="6570F2F8" w14:textId="77777777" w:rsidR="00515956" w:rsidRDefault="00515956">
      <w:pPr>
        <w:spacing w:line="280" w:lineRule="exact"/>
        <w:rPr>
          <w:lang w:val="en-US"/>
        </w:rPr>
      </w:pPr>
    </w:p>
    <w:p w14:paraId="3925F07B" w14:textId="77777777" w:rsidR="00515956" w:rsidRDefault="00EA32E5">
      <w:pPr>
        <w:pStyle w:val="Kop2"/>
        <w:spacing w:line="280" w:lineRule="exact"/>
        <w:rPr>
          <w:lang w:val="en-US"/>
        </w:rPr>
      </w:pPr>
      <w:r>
        <w:rPr>
          <w:lang w:val="en-US"/>
        </w:rPr>
        <w:t xml:space="preserve"> </w:t>
      </w:r>
      <w:r>
        <w:rPr>
          <w:lang w:val="en-US"/>
        </w:rPr>
        <w:tab/>
      </w:r>
    </w:p>
    <w:p w14:paraId="7F877718" w14:textId="77777777" w:rsidR="00515956" w:rsidRDefault="00EA32E5">
      <w:pPr>
        <w:pStyle w:val="Kop3"/>
        <w:rPr>
          <w:lang w:val="en-US"/>
        </w:rPr>
      </w:pPr>
      <w:r>
        <w:t>In ontwikkeling</w:t>
      </w:r>
    </w:p>
    <w:p w14:paraId="0AF0E0D0" w14:textId="77777777" w:rsidR="00515956" w:rsidRDefault="00EA32E5">
      <w:pPr>
        <w:pStyle w:val="Lijstalinea"/>
        <w:numPr>
          <w:ilvl w:val="0"/>
          <w:numId w:val="7"/>
        </w:numPr>
        <w:spacing w:line="280" w:lineRule="exact"/>
        <w:rPr>
          <w:lang w:val="en-US"/>
        </w:rPr>
      </w:pPr>
      <w:r>
        <w:t>Onze leraren gaan in hun houding en gedrag nadrukkelijk uit van wat wel kan (ondanks belemmeringen).</w:t>
      </w:r>
    </w:p>
    <w:p w14:paraId="55ED403C" w14:textId="77777777" w:rsidR="00515956" w:rsidRDefault="00EA32E5">
      <w:pPr>
        <w:pStyle w:val="Lijstalinea"/>
        <w:numPr>
          <w:ilvl w:val="0"/>
          <w:numId w:val="7"/>
        </w:numPr>
        <w:spacing w:line="280" w:lineRule="exact"/>
        <w:rPr>
          <w:lang w:val="en-US"/>
        </w:rPr>
      </w:pPr>
      <w:r>
        <w:t>Onze leraren creëren eigenaarschap van het leerproces bij hun leerlingen. Bijvoorbeeld door hen een eigen rol en verantwoordelijkheid te geven in het vaststellen van onderwijsbehoeften, leerdoelen, aanpak en het leren.</w:t>
      </w:r>
    </w:p>
    <w:p w14:paraId="09C6323D" w14:textId="77777777" w:rsidR="00515956" w:rsidRDefault="00EA32E5">
      <w:pPr>
        <w:pStyle w:val="Lijstalinea"/>
        <w:numPr>
          <w:ilvl w:val="0"/>
          <w:numId w:val="7"/>
        </w:numPr>
        <w:spacing w:line="280" w:lineRule="exact"/>
        <w:rPr>
          <w:lang w:val="en-US"/>
        </w:rPr>
      </w:pPr>
      <w:r>
        <w:t>Onze leraren geven vorm aan het onderwijs op basis van SMART-doelen op korte en langere termijn (in plaats van een vastgestelde methodiek).</w:t>
      </w:r>
    </w:p>
    <w:p w14:paraId="13820BFB" w14:textId="77777777" w:rsidR="00515956" w:rsidRDefault="00EA32E5">
      <w:pPr>
        <w:pStyle w:val="Lijstalinea"/>
        <w:numPr>
          <w:ilvl w:val="0"/>
          <w:numId w:val="7"/>
        </w:numPr>
        <w:spacing w:line="280" w:lineRule="exact"/>
        <w:rPr>
          <w:lang w:val="en-US"/>
        </w:rPr>
      </w:pPr>
      <w:r>
        <w:t>Onze leraren reflecteren samen op het eigen handelen en dat van collega's (denk aan intervisie, gezamenlijke les-, blok- en planvoorbereidingen, collegiale consultaties, actieonderzoek, etc.).</w:t>
      </w:r>
    </w:p>
    <w:p w14:paraId="7F124A09" w14:textId="77777777" w:rsidR="00515956" w:rsidRDefault="00EA32E5">
      <w:pPr>
        <w:spacing w:line="280" w:lineRule="exact"/>
        <w:rPr>
          <w:lang w:val="en-US"/>
        </w:rPr>
      </w:pPr>
      <w:r>
        <w:rPr>
          <w:lang w:val="en-US"/>
        </w:rPr>
        <w:t xml:space="preserve"> </w:t>
      </w:r>
    </w:p>
    <w:p w14:paraId="7BAF41C3" w14:textId="77777777" w:rsidR="00515956" w:rsidRDefault="00EA32E5">
      <w:pPr>
        <w:pStyle w:val="Kop3"/>
        <w:rPr>
          <w:lang w:val="en-US"/>
        </w:rPr>
      </w:pPr>
      <w:r>
        <w:t>Ontwikkeld</w:t>
      </w:r>
    </w:p>
    <w:p w14:paraId="0D7AD7D8" w14:textId="77777777" w:rsidR="00515956" w:rsidRDefault="00EA32E5">
      <w:pPr>
        <w:pStyle w:val="Lijstalinea"/>
        <w:numPr>
          <w:ilvl w:val="0"/>
          <w:numId w:val="7"/>
        </w:numPr>
        <w:spacing w:line="280" w:lineRule="exact"/>
        <w:rPr>
          <w:lang w:val="en-US"/>
        </w:rPr>
      </w:pPr>
      <w:r>
        <w:t>Onze leraren verkennen en benoemen concreet de onderwijsbehoeften van leerlingen (o.a. door observatie, gesprekken en het analyseren van toetsen).</w:t>
      </w:r>
    </w:p>
    <w:p w14:paraId="3CB732A4" w14:textId="77777777" w:rsidR="00515956" w:rsidRDefault="00EA32E5">
      <w:pPr>
        <w:pStyle w:val="Lijstalinea"/>
        <w:numPr>
          <w:ilvl w:val="0"/>
          <w:numId w:val="7"/>
        </w:numPr>
        <w:spacing w:line="280" w:lineRule="exact"/>
        <w:rPr>
          <w:lang w:val="en-US"/>
        </w:rPr>
      </w:pPr>
      <w:r>
        <w:t>Onze leraren reflecteren op de samenhang tussen leerling, leraar, groep en stof om de onderwijsbehoeften te begrijpen en daarop af te stemmen.</w:t>
      </w:r>
    </w:p>
    <w:p w14:paraId="5B1E87C1" w14:textId="77777777" w:rsidR="00515956" w:rsidRDefault="00EA32E5">
      <w:pPr>
        <w:pStyle w:val="Lijstalinea"/>
        <w:numPr>
          <w:ilvl w:val="0"/>
          <w:numId w:val="7"/>
        </w:numPr>
        <w:spacing w:line="280" w:lineRule="exact"/>
        <w:rPr>
          <w:lang w:val="en-US"/>
        </w:rPr>
      </w:pPr>
      <w:r>
        <w:t>Onze leraren reflecteren op het eigen handelen en het effect daarvan op het gedrag van leerlingen, ouders, collega's.</w:t>
      </w:r>
    </w:p>
    <w:p w14:paraId="3D4AF093" w14:textId="77777777" w:rsidR="00515956" w:rsidRDefault="00EA32E5">
      <w:pPr>
        <w:pStyle w:val="Lijstalinea"/>
        <w:numPr>
          <w:ilvl w:val="0"/>
          <w:numId w:val="7"/>
        </w:numPr>
        <w:spacing w:line="280" w:lineRule="exact"/>
        <w:rPr>
          <w:lang w:val="en-US"/>
        </w:rPr>
      </w:pPr>
      <w:r>
        <w:t>Onze leraren maken (eigen) keuzes in aanbod en aanpak om passend te arrangeren op onderwijsbehoeften.</w:t>
      </w:r>
    </w:p>
    <w:p w14:paraId="7EFBFBBC" w14:textId="77777777" w:rsidR="00515956" w:rsidRDefault="00EA32E5">
      <w:pPr>
        <w:pStyle w:val="Lijstalinea"/>
        <w:numPr>
          <w:ilvl w:val="0"/>
          <w:numId w:val="7"/>
        </w:numPr>
        <w:spacing w:line="280" w:lineRule="exact"/>
        <w:rPr>
          <w:lang w:val="en-US"/>
        </w:rPr>
      </w:pPr>
      <w:r>
        <w:t>Onze leraren werken samen met ouders. Ze betrekken hen als ervaringsdeskundige en partner bij de analyse en het bedenken en uitvoeren van de aanpak.</w:t>
      </w:r>
    </w:p>
    <w:p w14:paraId="23F54E50" w14:textId="77777777" w:rsidR="00515956" w:rsidRDefault="00EA32E5">
      <w:pPr>
        <w:pStyle w:val="Lijstalinea"/>
        <w:numPr>
          <w:ilvl w:val="0"/>
          <w:numId w:val="7"/>
        </w:numPr>
        <w:spacing w:line="280" w:lineRule="exact"/>
        <w:rPr>
          <w:lang w:val="en-US"/>
        </w:rPr>
      </w:pPr>
      <w:r>
        <w:t xml:space="preserve">Onze leraren werken planmatig en cyclisch aan de leer- en ontwikkeldoelen voor de groep, </w:t>
      </w:r>
      <w:proofErr w:type="spellStart"/>
      <w:r>
        <w:t>subgroepjes</w:t>
      </w:r>
      <w:proofErr w:type="spellEnd"/>
      <w:r>
        <w:t xml:space="preserve"> en mogelijk individuele leerlingen.</w:t>
      </w:r>
    </w:p>
    <w:p w14:paraId="14CA2603" w14:textId="77777777" w:rsidR="00515956" w:rsidRDefault="00EA32E5">
      <w:pPr>
        <w:pStyle w:val="Lijstalinea"/>
        <w:numPr>
          <w:ilvl w:val="0"/>
          <w:numId w:val="7"/>
        </w:numPr>
        <w:spacing w:line="280" w:lineRule="exact"/>
        <w:rPr>
          <w:lang w:val="en-US"/>
        </w:rPr>
      </w:pPr>
      <w:r>
        <w:t>Onze leraren evalueren systematisch en periodiek de leer- en ontwikkeldoelen en stellen deze indien nodig bij.</w:t>
      </w:r>
    </w:p>
    <w:p w14:paraId="2A20F77D" w14:textId="77777777" w:rsidR="00515956" w:rsidRDefault="00EA32E5">
      <w:pPr>
        <w:pStyle w:val="Lijstalinea"/>
        <w:numPr>
          <w:ilvl w:val="0"/>
          <w:numId w:val="7"/>
        </w:numPr>
        <w:spacing w:line="280" w:lineRule="exact"/>
        <w:rPr>
          <w:lang w:val="en-US"/>
        </w:rPr>
      </w:pPr>
      <w:r>
        <w:t xml:space="preserve">Onze </w:t>
      </w:r>
      <w:proofErr w:type="spellStart"/>
      <w:r>
        <w:t>ondersteuningstructuur</w:t>
      </w:r>
      <w:proofErr w:type="spellEnd"/>
      <w:r>
        <w:t xml:space="preserve"> is voor alle betrokkenen duidelijk. Er zijn heldere afspraken over wie wat doet, waarom, waar, hoe en wanneer.</w:t>
      </w:r>
    </w:p>
    <w:p w14:paraId="4DC34B4E" w14:textId="77777777" w:rsidR="00515956" w:rsidRDefault="00EA32E5">
      <w:pPr>
        <w:pStyle w:val="Lijstalinea"/>
        <w:numPr>
          <w:ilvl w:val="0"/>
          <w:numId w:val="7"/>
        </w:numPr>
        <w:spacing w:line="280" w:lineRule="exact"/>
        <w:rPr>
          <w:lang w:val="en-US"/>
        </w:rPr>
      </w:pPr>
      <w:r>
        <w:t>Onze leraren kunnen reflecties inzichtelijk maken met een door de school gekozen instrumentarium.</w:t>
      </w:r>
    </w:p>
    <w:p w14:paraId="582CC175" w14:textId="77777777" w:rsidR="00515956" w:rsidRDefault="00EA32E5">
      <w:pPr>
        <w:spacing w:line="280" w:lineRule="exact"/>
        <w:rPr>
          <w:lang w:val="en-US"/>
        </w:rPr>
      </w:pPr>
      <w:r>
        <w:rPr>
          <w:lang w:val="en-US"/>
        </w:rPr>
        <w:t xml:space="preserve"> </w:t>
      </w:r>
    </w:p>
    <w:p w14:paraId="48068257" w14:textId="77777777" w:rsidR="00515956" w:rsidRDefault="00EA32E5">
      <w:pPr>
        <w:pStyle w:val="Kop3"/>
        <w:rPr>
          <w:lang w:val="en-US"/>
        </w:rPr>
      </w:pPr>
      <w:r>
        <w:t>Ver ontwikkeld</w:t>
      </w:r>
    </w:p>
    <w:p w14:paraId="3CC31F78" w14:textId="77777777" w:rsidR="00515956" w:rsidRDefault="00EA32E5">
      <w:pPr>
        <w:pStyle w:val="Lijstalinea"/>
        <w:numPr>
          <w:ilvl w:val="0"/>
          <w:numId w:val="7"/>
        </w:numPr>
        <w:spacing w:line="280" w:lineRule="exact"/>
        <w:rPr>
          <w:lang w:val="en-US"/>
        </w:rPr>
      </w:pPr>
      <w:r>
        <w:t>Onze leraren zijn zich bewust van de grote invloed die zij op de ontwikkeling van hun leerlingen hebben.</w:t>
      </w:r>
    </w:p>
    <w:p w14:paraId="249B0C99" w14:textId="77777777" w:rsidR="00515956" w:rsidRDefault="00EA32E5">
      <w:pPr>
        <w:spacing w:line="280" w:lineRule="exact"/>
        <w:rPr>
          <w:lang w:val="en-US"/>
        </w:rPr>
      </w:pPr>
      <w:r>
        <w:rPr>
          <w:lang w:val="en-US"/>
        </w:rPr>
        <w:t xml:space="preserve"> </w:t>
      </w:r>
    </w:p>
    <w:p w14:paraId="6B3F006D" w14:textId="77777777" w:rsidR="00515956" w:rsidRDefault="00EA32E5">
      <w:pPr>
        <w:pStyle w:val="Kop3"/>
        <w:spacing w:line="280" w:lineRule="exact"/>
        <w:rPr>
          <w:lang w:val="en-US"/>
        </w:rPr>
      </w:pPr>
      <w:r>
        <w:t>Toelichting op het handelingsgericht werken van de leraren.</w:t>
      </w:r>
    </w:p>
    <w:p w14:paraId="6B00544D" w14:textId="77777777" w:rsidR="00515956" w:rsidRDefault="00EA32E5">
      <w:pPr>
        <w:spacing w:line="280" w:lineRule="exact"/>
        <w:rPr>
          <w:lang w:val="en-US"/>
        </w:rPr>
      </w:pPr>
      <w:r>
        <w:t>De Wagemakerschool werkt volgens de uitgangspunten van handelingsgericht werken (HGW). De school bevindt zich in een doorontwikkelfase waarin de werkwijze rondom signaleren, analyseren, plannen, uitvoeren en evalueren verder wordt versterkt. Door de komst van een nieuwe kwaliteitscoördinator en verschillende nieuwe teamleden vraagt het borgen van deze werkwijze blijvende aandacht. Tegelijkertijd beschikt de school over een helder ondersteuningsdocument waarin de ondersteuningsstructuur, rollen, verantwoorde</w:t>
      </w:r>
      <w:r>
        <w:t xml:space="preserve">lijkheden en taken van betrokkenen zijn vastgelegd. Hierin is beschreven welke rol leerkrachten, de kwaliteitscoördinator, de directeur, ondersteuners en externe partners vervullen binnen de </w:t>
      </w:r>
      <w:proofErr w:type="spellStart"/>
      <w:r>
        <w:lastRenderedPageBreak/>
        <w:t>leerlingondersteuning</w:t>
      </w:r>
      <w:proofErr w:type="spellEnd"/>
      <w:r>
        <w:t>. Dit document vormt de basis voor een eenduidige werkwijze en samenwerking rondom de ondersteuning van leerlingen.</w:t>
      </w:r>
    </w:p>
    <w:p w14:paraId="06AEEDCF" w14:textId="77777777" w:rsidR="00515956" w:rsidRDefault="00EA32E5">
      <w:pPr>
        <w:spacing w:line="280" w:lineRule="exact"/>
        <w:rPr>
          <w:lang w:val="en-US"/>
        </w:rPr>
      </w:pPr>
      <w:r>
        <w:rPr>
          <w:lang w:val="en-US"/>
        </w:rPr>
        <w:t xml:space="preserve"> </w:t>
      </w:r>
      <w:r>
        <w:rPr>
          <w:lang w:val="en-US"/>
        </w:rPr>
        <w:tab/>
      </w:r>
    </w:p>
    <w:p w14:paraId="7FE5DDF6" w14:textId="77777777" w:rsidR="00515956" w:rsidRDefault="00515956">
      <w:pPr>
        <w:spacing w:after="160" w:line="278" w:lineRule="auto"/>
        <w:rPr>
          <w:lang w:val="en-US"/>
        </w:rPr>
      </w:pPr>
    </w:p>
    <w:sectPr w:rsidR="00515956">
      <w:type w:val="continuous"/>
      <w:pgSz w:w="11906" w:h="16838"/>
      <w:pgMar w:top="1417" w:right="1417" w:bottom="1417" w:left="1417"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725EDA" w14:textId="77777777" w:rsidR="00EA32E5" w:rsidRDefault="00EA32E5">
      <w:r>
        <w:separator/>
      </w:r>
    </w:p>
  </w:endnote>
  <w:endnote w:type="continuationSeparator" w:id="0">
    <w:p w14:paraId="444B9AB3" w14:textId="77777777" w:rsidR="00EA32E5" w:rsidRDefault="00EA32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01"/>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2187" w14:textId="77777777" w:rsidR="00515956" w:rsidRDefault="00EA32E5">
    <w:pPr>
      <w:pStyle w:val="Voettekst"/>
      <w:jc w:val="right"/>
    </w:pPr>
    <w:r>
      <w:t xml:space="preserve">Pagina </w:t>
    </w:r>
    <w:sdt>
      <w:sdtPr>
        <w:id w:val="1622500392"/>
        <w:docPartObj>
          <w:docPartGallery w:val="Page Numbers (Bottom of Page)"/>
          <w:docPartUnique/>
        </w:docPartObj>
      </w:sdtPr>
      <w:sdtEndPr/>
      <w:sdtContent>
        <w:r>
          <w:rPr>
            <w:b/>
            <w:bCs/>
          </w:rPr>
          <w:fldChar w:fldCharType="begin"/>
        </w:r>
        <w:r>
          <w:rPr>
            <w:b/>
            <w:bCs/>
          </w:rPr>
          <w:instrText xml:space="preserve"> PAGE   \* MERGEFORMAT </w:instrText>
        </w:r>
        <w:r>
          <w:rPr>
            <w:b/>
            <w:bCs/>
          </w:rPr>
          <w:fldChar w:fldCharType="separate"/>
        </w:r>
        <w:r>
          <w:rPr>
            <w:b/>
            <w:bCs/>
          </w:rPr>
          <w:t>1</w:t>
        </w:r>
        <w:r>
          <w:rPr>
            <w:b/>
            <w:bCs/>
          </w:rPr>
          <w:fldChar w:fldCharType="end"/>
        </w:r>
        <w:r>
          <w:t xml:space="preserve"> van </w:t>
        </w:r>
        <w:r>
          <w:rPr>
            <w:b/>
          </w:rPr>
          <w:fldChar w:fldCharType="begin"/>
        </w:r>
        <w:r>
          <w:rPr>
            <w:b/>
          </w:rPr>
          <w:instrText xml:space="preserve"> NUMPAGES </w:instrText>
        </w:r>
        <w:r>
          <w:rPr>
            <w:b/>
          </w:rPr>
          <w:fldChar w:fldCharType="separate"/>
        </w:r>
        <w:r>
          <w:rPr>
            <w:b/>
          </w:rPr>
          <w:t>21</w:t>
        </w:r>
        <w:r>
          <w:rPr>
            <w:b/>
          </w:rPr>
          <w:fldChar w:fldCharType="end"/>
        </w:r>
      </w:sdtContent>
    </w:sdt>
  </w:p>
  <w:p w14:paraId="7CA809B6" w14:textId="77777777" w:rsidR="00515956" w:rsidRDefault="0051595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F13005" w14:textId="77777777" w:rsidR="00EA32E5" w:rsidRDefault="00EA32E5">
      <w:r>
        <w:separator/>
      </w:r>
    </w:p>
  </w:footnote>
  <w:footnote w:type="continuationSeparator" w:id="0">
    <w:p w14:paraId="763A0AA1" w14:textId="77777777" w:rsidR="00EA32E5" w:rsidRDefault="00EA32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471AA"/>
    <w:multiLevelType w:val="hybridMultilevel"/>
    <w:tmpl w:val="BDBC8552"/>
    <w:lvl w:ilvl="0" w:tplc="2F7C38F8">
      <w:start w:val="1"/>
      <w:numFmt w:val="bullet"/>
      <w:lvlText w:val="o"/>
      <w:lvlJc w:val="left"/>
      <w:pPr>
        <w:ind w:left="360" w:hanging="360"/>
      </w:pPr>
      <w:rPr>
        <w:rFonts w:ascii="Courier New" w:hAnsi="Courier New" w:cs="Courier New" w:hint="default"/>
      </w:rPr>
    </w:lvl>
    <w:lvl w:ilvl="1" w:tplc="E1FE6180">
      <w:start w:val="1"/>
      <w:numFmt w:val="bullet"/>
      <w:lvlText w:val="o"/>
      <w:lvlJc w:val="left"/>
      <w:pPr>
        <w:ind w:left="1080" w:hanging="360"/>
      </w:pPr>
      <w:rPr>
        <w:rFonts w:ascii="Courier New" w:hAnsi="Courier New" w:cs="Courier New" w:hint="default"/>
      </w:rPr>
    </w:lvl>
    <w:lvl w:ilvl="2" w:tplc="04FC9A98">
      <w:start w:val="1"/>
      <w:numFmt w:val="bullet"/>
      <w:lvlText w:val=""/>
      <w:lvlJc w:val="left"/>
      <w:pPr>
        <w:ind w:left="1800" w:hanging="360"/>
      </w:pPr>
      <w:rPr>
        <w:rFonts w:ascii="Wingdings" w:hAnsi="Wingdings" w:hint="default"/>
      </w:rPr>
    </w:lvl>
    <w:lvl w:ilvl="3" w:tplc="2632C3A6">
      <w:start w:val="1"/>
      <w:numFmt w:val="bullet"/>
      <w:lvlText w:val=""/>
      <w:lvlJc w:val="left"/>
      <w:pPr>
        <w:ind w:left="2520" w:hanging="360"/>
      </w:pPr>
      <w:rPr>
        <w:rFonts w:ascii="Symbol" w:hAnsi="Symbol" w:hint="default"/>
      </w:rPr>
    </w:lvl>
    <w:lvl w:ilvl="4" w:tplc="41163BE8">
      <w:start w:val="1"/>
      <w:numFmt w:val="bullet"/>
      <w:lvlText w:val="o"/>
      <w:lvlJc w:val="left"/>
      <w:pPr>
        <w:ind w:left="3240" w:hanging="360"/>
      </w:pPr>
      <w:rPr>
        <w:rFonts w:ascii="Courier New" w:hAnsi="Courier New" w:cs="Courier New" w:hint="default"/>
      </w:rPr>
    </w:lvl>
    <w:lvl w:ilvl="5" w:tplc="B28E60EC">
      <w:start w:val="1"/>
      <w:numFmt w:val="bullet"/>
      <w:lvlText w:val=""/>
      <w:lvlJc w:val="left"/>
      <w:pPr>
        <w:ind w:left="3960" w:hanging="360"/>
      </w:pPr>
      <w:rPr>
        <w:rFonts w:ascii="Wingdings" w:hAnsi="Wingdings" w:hint="default"/>
      </w:rPr>
    </w:lvl>
    <w:lvl w:ilvl="6" w:tplc="9C5AB016">
      <w:start w:val="1"/>
      <w:numFmt w:val="bullet"/>
      <w:lvlText w:val=""/>
      <w:lvlJc w:val="left"/>
      <w:pPr>
        <w:ind w:left="4680" w:hanging="360"/>
      </w:pPr>
      <w:rPr>
        <w:rFonts w:ascii="Symbol" w:hAnsi="Symbol" w:hint="default"/>
      </w:rPr>
    </w:lvl>
    <w:lvl w:ilvl="7" w:tplc="DD4C2D20">
      <w:start w:val="1"/>
      <w:numFmt w:val="bullet"/>
      <w:lvlText w:val="o"/>
      <w:lvlJc w:val="left"/>
      <w:pPr>
        <w:ind w:left="5400" w:hanging="360"/>
      </w:pPr>
      <w:rPr>
        <w:rFonts w:ascii="Courier New" w:hAnsi="Courier New" w:cs="Courier New" w:hint="default"/>
      </w:rPr>
    </w:lvl>
    <w:lvl w:ilvl="8" w:tplc="6A8A9840">
      <w:start w:val="1"/>
      <w:numFmt w:val="bullet"/>
      <w:lvlText w:val=""/>
      <w:lvlJc w:val="left"/>
      <w:pPr>
        <w:ind w:left="6120" w:hanging="360"/>
      </w:pPr>
      <w:rPr>
        <w:rFonts w:ascii="Wingdings" w:hAnsi="Wingdings" w:hint="default"/>
      </w:rPr>
    </w:lvl>
  </w:abstractNum>
  <w:abstractNum w:abstractNumId="1" w15:restartNumberingAfterBreak="0">
    <w:nsid w:val="0F903734"/>
    <w:multiLevelType w:val="hybridMultilevel"/>
    <w:tmpl w:val="F404BD46"/>
    <w:lvl w:ilvl="0" w:tplc="6ACA4BCC">
      <w:start w:val="1"/>
      <w:numFmt w:val="bullet"/>
      <w:lvlText w:val="o"/>
      <w:lvlJc w:val="left"/>
      <w:pPr>
        <w:ind w:left="360" w:hanging="360"/>
      </w:pPr>
      <w:rPr>
        <w:rFonts w:ascii="Courier New" w:hAnsi="Courier New" w:cs="Courier New" w:hint="default"/>
      </w:rPr>
    </w:lvl>
    <w:lvl w:ilvl="1" w:tplc="69102D0C">
      <w:start w:val="1"/>
      <w:numFmt w:val="bullet"/>
      <w:lvlText w:val="o"/>
      <w:lvlJc w:val="left"/>
      <w:pPr>
        <w:ind w:left="1080" w:hanging="360"/>
      </w:pPr>
      <w:rPr>
        <w:rFonts w:ascii="Courier New" w:hAnsi="Courier New" w:cs="Courier New" w:hint="default"/>
      </w:rPr>
    </w:lvl>
    <w:lvl w:ilvl="2" w:tplc="88A48F4A">
      <w:start w:val="1"/>
      <w:numFmt w:val="bullet"/>
      <w:lvlText w:val=""/>
      <w:lvlJc w:val="left"/>
      <w:pPr>
        <w:ind w:left="1800" w:hanging="360"/>
      </w:pPr>
      <w:rPr>
        <w:rFonts w:ascii="Wingdings" w:hAnsi="Wingdings" w:hint="default"/>
      </w:rPr>
    </w:lvl>
    <w:lvl w:ilvl="3" w:tplc="A5B6D2C0">
      <w:start w:val="1"/>
      <w:numFmt w:val="bullet"/>
      <w:lvlText w:val=""/>
      <w:lvlJc w:val="left"/>
      <w:pPr>
        <w:ind w:left="2520" w:hanging="360"/>
      </w:pPr>
      <w:rPr>
        <w:rFonts w:ascii="Symbol" w:hAnsi="Symbol" w:hint="default"/>
      </w:rPr>
    </w:lvl>
    <w:lvl w:ilvl="4" w:tplc="9D986498">
      <w:start w:val="1"/>
      <w:numFmt w:val="bullet"/>
      <w:lvlText w:val="o"/>
      <w:lvlJc w:val="left"/>
      <w:pPr>
        <w:ind w:left="3240" w:hanging="360"/>
      </w:pPr>
      <w:rPr>
        <w:rFonts w:ascii="Courier New" w:hAnsi="Courier New" w:cs="Courier New" w:hint="default"/>
      </w:rPr>
    </w:lvl>
    <w:lvl w:ilvl="5" w:tplc="7E7AAEC8">
      <w:start w:val="1"/>
      <w:numFmt w:val="bullet"/>
      <w:lvlText w:val=""/>
      <w:lvlJc w:val="left"/>
      <w:pPr>
        <w:ind w:left="3960" w:hanging="360"/>
      </w:pPr>
      <w:rPr>
        <w:rFonts w:ascii="Wingdings" w:hAnsi="Wingdings" w:hint="default"/>
      </w:rPr>
    </w:lvl>
    <w:lvl w:ilvl="6" w:tplc="D55007AA">
      <w:start w:val="1"/>
      <w:numFmt w:val="bullet"/>
      <w:lvlText w:val=""/>
      <w:lvlJc w:val="left"/>
      <w:pPr>
        <w:ind w:left="4680" w:hanging="360"/>
      </w:pPr>
      <w:rPr>
        <w:rFonts w:ascii="Symbol" w:hAnsi="Symbol" w:hint="default"/>
      </w:rPr>
    </w:lvl>
    <w:lvl w:ilvl="7" w:tplc="7C123A26">
      <w:start w:val="1"/>
      <w:numFmt w:val="bullet"/>
      <w:lvlText w:val="o"/>
      <w:lvlJc w:val="left"/>
      <w:pPr>
        <w:ind w:left="5400" w:hanging="360"/>
      </w:pPr>
      <w:rPr>
        <w:rFonts w:ascii="Courier New" w:hAnsi="Courier New" w:cs="Courier New" w:hint="default"/>
      </w:rPr>
    </w:lvl>
    <w:lvl w:ilvl="8" w:tplc="53601022">
      <w:start w:val="1"/>
      <w:numFmt w:val="bullet"/>
      <w:lvlText w:val=""/>
      <w:lvlJc w:val="left"/>
      <w:pPr>
        <w:ind w:left="6120" w:hanging="360"/>
      </w:pPr>
      <w:rPr>
        <w:rFonts w:ascii="Wingdings" w:hAnsi="Wingdings" w:hint="default"/>
      </w:rPr>
    </w:lvl>
  </w:abstractNum>
  <w:abstractNum w:abstractNumId="2" w15:restartNumberingAfterBreak="0">
    <w:nsid w:val="17C76126"/>
    <w:multiLevelType w:val="hybridMultilevel"/>
    <w:tmpl w:val="D000BD6E"/>
    <w:lvl w:ilvl="0" w:tplc="2488D202">
      <w:start w:val="1"/>
      <w:numFmt w:val="bullet"/>
      <w:lvlText w:val="o"/>
      <w:lvlJc w:val="left"/>
      <w:pPr>
        <w:ind w:left="360" w:hanging="360"/>
      </w:pPr>
      <w:rPr>
        <w:rFonts w:ascii="Courier New" w:hAnsi="Courier New" w:cs="Courier New" w:hint="default"/>
      </w:rPr>
    </w:lvl>
    <w:lvl w:ilvl="1" w:tplc="4B429B9A">
      <w:start w:val="1"/>
      <w:numFmt w:val="bullet"/>
      <w:lvlText w:val="o"/>
      <w:lvlJc w:val="left"/>
      <w:pPr>
        <w:ind w:left="1080" w:hanging="360"/>
      </w:pPr>
      <w:rPr>
        <w:rFonts w:ascii="Courier New" w:hAnsi="Courier New" w:cs="Courier New" w:hint="default"/>
      </w:rPr>
    </w:lvl>
    <w:lvl w:ilvl="2" w:tplc="CD0A9F5A">
      <w:start w:val="1"/>
      <w:numFmt w:val="bullet"/>
      <w:lvlText w:val=""/>
      <w:lvlJc w:val="left"/>
      <w:pPr>
        <w:ind w:left="1800" w:hanging="360"/>
      </w:pPr>
      <w:rPr>
        <w:rFonts w:ascii="Wingdings" w:hAnsi="Wingdings" w:hint="default"/>
      </w:rPr>
    </w:lvl>
    <w:lvl w:ilvl="3" w:tplc="EF0C3840">
      <w:start w:val="1"/>
      <w:numFmt w:val="bullet"/>
      <w:lvlText w:val=""/>
      <w:lvlJc w:val="left"/>
      <w:pPr>
        <w:ind w:left="2520" w:hanging="360"/>
      </w:pPr>
      <w:rPr>
        <w:rFonts w:ascii="Symbol" w:hAnsi="Symbol" w:hint="default"/>
      </w:rPr>
    </w:lvl>
    <w:lvl w:ilvl="4" w:tplc="5A88760E">
      <w:start w:val="1"/>
      <w:numFmt w:val="bullet"/>
      <w:lvlText w:val="o"/>
      <w:lvlJc w:val="left"/>
      <w:pPr>
        <w:ind w:left="3240" w:hanging="360"/>
      </w:pPr>
      <w:rPr>
        <w:rFonts w:ascii="Courier New" w:hAnsi="Courier New" w:cs="Courier New" w:hint="default"/>
      </w:rPr>
    </w:lvl>
    <w:lvl w:ilvl="5" w:tplc="8DE4E1D0">
      <w:start w:val="1"/>
      <w:numFmt w:val="bullet"/>
      <w:lvlText w:val=""/>
      <w:lvlJc w:val="left"/>
      <w:pPr>
        <w:ind w:left="3960" w:hanging="360"/>
      </w:pPr>
      <w:rPr>
        <w:rFonts w:ascii="Wingdings" w:hAnsi="Wingdings" w:hint="default"/>
      </w:rPr>
    </w:lvl>
    <w:lvl w:ilvl="6" w:tplc="AE8E1CA2">
      <w:start w:val="1"/>
      <w:numFmt w:val="bullet"/>
      <w:lvlText w:val=""/>
      <w:lvlJc w:val="left"/>
      <w:pPr>
        <w:ind w:left="4680" w:hanging="360"/>
      </w:pPr>
      <w:rPr>
        <w:rFonts w:ascii="Symbol" w:hAnsi="Symbol" w:hint="default"/>
      </w:rPr>
    </w:lvl>
    <w:lvl w:ilvl="7" w:tplc="EBBC2650">
      <w:start w:val="1"/>
      <w:numFmt w:val="bullet"/>
      <w:lvlText w:val="o"/>
      <w:lvlJc w:val="left"/>
      <w:pPr>
        <w:ind w:left="5400" w:hanging="360"/>
      </w:pPr>
      <w:rPr>
        <w:rFonts w:ascii="Courier New" w:hAnsi="Courier New" w:cs="Courier New" w:hint="default"/>
      </w:rPr>
    </w:lvl>
    <w:lvl w:ilvl="8" w:tplc="33C6B90C">
      <w:start w:val="1"/>
      <w:numFmt w:val="bullet"/>
      <w:lvlText w:val=""/>
      <w:lvlJc w:val="left"/>
      <w:pPr>
        <w:ind w:left="6120" w:hanging="360"/>
      </w:pPr>
      <w:rPr>
        <w:rFonts w:ascii="Wingdings" w:hAnsi="Wingdings" w:hint="default"/>
      </w:rPr>
    </w:lvl>
  </w:abstractNum>
  <w:abstractNum w:abstractNumId="3" w15:restartNumberingAfterBreak="0">
    <w:nsid w:val="18CA413F"/>
    <w:multiLevelType w:val="hybridMultilevel"/>
    <w:tmpl w:val="0C377A66"/>
    <w:lvl w:ilvl="0" w:tplc="5EAE9D0A">
      <w:start w:val="1"/>
      <w:numFmt w:val="bullet"/>
      <w:lvlText w:val="o"/>
      <w:lvlJc w:val="left"/>
      <w:pPr>
        <w:ind w:left="360" w:hanging="360"/>
      </w:pPr>
      <w:rPr>
        <w:rFonts w:ascii="Courier New" w:hAnsi="Courier New" w:cs="Courier New" w:hint="default"/>
      </w:rPr>
    </w:lvl>
    <w:lvl w:ilvl="1" w:tplc="0270BFA2">
      <w:start w:val="1"/>
      <w:numFmt w:val="bullet"/>
      <w:lvlText w:val="o"/>
      <w:lvlJc w:val="left"/>
      <w:pPr>
        <w:ind w:left="1080" w:hanging="360"/>
      </w:pPr>
      <w:rPr>
        <w:rFonts w:ascii="Courier New" w:hAnsi="Courier New" w:cs="Courier New" w:hint="default"/>
      </w:rPr>
    </w:lvl>
    <w:lvl w:ilvl="2" w:tplc="21D06AE4">
      <w:start w:val="1"/>
      <w:numFmt w:val="bullet"/>
      <w:lvlText w:val=""/>
      <w:lvlJc w:val="left"/>
      <w:pPr>
        <w:ind w:left="1800" w:hanging="360"/>
      </w:pPr>
      <w:rPr>
        <w:rFonts w:ascii="Wingdings" w:hAnsi="Wingdings" w:hint="default"/>
      </w:rPr>
    </w:lvl>
    <w:lvl w:ilvl="3" w:tplc="2572E762">
      <w:start w:val="1"/>
      <w:numFmt w:val="bullet"/>
      <w:lvlText w:val=""/>
      <w:lvlJc w:val="left"/>
      <w:pPr>
        <w:ind w:left="2520" w:hanging="360"/>
      </w:pPr>
      <w:rPr>
        <w:rFonts w:ascii="Symbol" w:hAnsi="Symbol" w:hint="default"/>
      </w:rPr>
    </w:lvl>
    <w:lvl w:ilvl="4" w:tplc="32786F0C">
      <w:start w:val="1"/>
      <w:numFmt w:val="bullet"/>
      <w:lvlText w:val="o"/>
      <w:lvlJc w:val="left"/>
      <w:pPr>
        <w:ind w:left="3240" w:hanging="360"/>
      </w:pPr>
      <w:rPr>
        <w:rFonts w:ascii="Courier New" w:hAnsi="Courier New" w:cs="Courier New" w:hint="default"/>
      </w:rPr>
    </w:lvl>
    <w:lvl w:ilvl="5" w:tplc="815E8FA4">
      <w:start w:val="1"/>
      <w:numFmt w:val="bullet"/>
      <w:lvlText w:val=""/>
      <w:lvlJc w:val="left"/>
      <w:pPr>
        <w:ind w:left="3960" w:hanging="360"/>
      </w:pPr>
      <w:rPr>
        <w:rFonts w:ascii="Wingdings" w:hAnsi="Wingdings" w:hint="default"/>
      </w:rPr>
    </w:lvl>
    <w:lvl w:ilvl="6" w:tplc="FD2E51DA">
      <w:start w:val="1"/>
      <w:numFmt w:val="bullet"/>
      <w:lvlText w:val=""/>
      <w:lvlJc w:val="left"/>
      <w:pPr>
        <w:ind w:left="4680" w:hanging="360"/>
      </w:pPr>
      <w:rPr>
        <w:rFonts w:ascii="Symbol" w:hAnsi="Symbol" w:hint="default"/>
      </w:rPr>
    </w:lvl>
    <w:lvl w:ilvl="7" w:tplc="6E20656C">
      <w:start w:val="1"/>
      <w:numFmt w:val="bullet"/>
      <w:lvlText w:val="o"/>
      <w:lvlJc w:val="left"/>
      <w:pPr>
        <w:ind w:left="5400" w:hanging="360"/>
      </w:pPr>
      <w:rPr>
        <w:rFonts w:ascii="Courier New" w:hAnsi="Courier New" w:cs="Courier New" w:hint="default"/>
      </w:rPr>
    </w:lvl>
    <w:lvl w:ilvl="8" w:tplc="381CFBF0">
      <w:start w:val="1"/>
      <w:numFmt w:val="bullet"/>
      <w:lvlText w:val=""/>
      <w:lvlJc w:val="left"/>
      <w:pPr>
        <w:ind w:left="6120" w:hanging="360"/>
      </w:pPr>
      <w:rPr>
        <w:rFonts w:ascii="Wingdings" w:hAnsi="Wingdings" w:hint="default"/>
      </w:rPr>
    </w:lvl>
  </w:abstractNum>
  <w:abstractNum w:abstractNumId="4" w15:restartNumberingAfterBreak="0">
    <w:nsid w:val="226E1273"/>
    <w:multiLevelType w:val="hybridMultilevel"/>
    <w:tmpl w:val="951619C6"/>
    <w:lvl w:ilvl="0" w:tplc="B24ED7E6">
      <w:start w:val="1"/>
      <w:numFmt w:val="bullet"/>
      <w:lvlText w:val="o"/>
      <w:lvlJc w:val="left"/>
      <w:pPr>
        <w:ind w:left="360" w:hanging="360"/>
      </w:pPr>
      <w:rPr>
        <w:rFonts w:ascii="Courier New" w:hAnsi="Courier New" w:cs="Courier New" w:hint="default"/>
      </w:rPr>
    </w:lvl>
    <w:lvl w:ilvl="1" w:tplc="5532B3BC">
      <w:start w:val="1"/>
      <w:numFmt w:val="bullet"/>
      <w:lvlText w:val="o"/>
      <w:lvlJc w:val="left"/>
      <w:pPr>
        <w:ind w:left="1080" w:hanging="360"/>
      </w:pPr>
      <w:rPr>
        <w:rFonts w:ascii="Courier New" w:hAnsi="Courier New" w:cs="Courier New" w:hint="default"/>
      </w:rPr>
    </w:lvl>
    <w:lvl w:ilvl="2" w:tplc="A2C6175A">
      <w:start w:val="1"/>
      <w:numFmt w:val="bullet"/>
      <w:lvlText w:val=""/>
      <w:lvlJc w:val="left"/>
      <w:pPr>
        <w:ind w:left="1800" w:hanging="360"/>
      </w:pPr>
      <w:rPr>
        <w:rFonts w:ascii="Wingdings" w:hAnsi="Wingdings" w:hint="default"/>
      </w:rPr>
    </w:lvl>
    <w:lvl w:ilvl="3" w:tplc="45543A02">
      <w:start w:val="1"/>
      <w:numFmt w:val="bullet"/>
      <w:lvlText w:val=""/>
      <w:lvlJc w:val="left"/>
      <w:pPr>
        <w:ind w:left="2520" w:hanging="360"/>
      </w:pPr>
      <w:rPr>
        <w:rFonts w:ascii="Symbol" w:hAnsi="Symbol" w:hint="default"/>
      </w:rPr>
    </w:lvl>
    <w:lvl w:ilvl="4" w:tplc="D10673C4">
      <w:start w:val="1"/>
      <w:numFmt w:val="bullet"/>
      <w:lvlText w:val="o"/>
      <w:lvlJc w:val="left"/>
      <w:pPr>
        <w:ind w:left="3240" w:hanging="360"/>
      </w:pPr>
      <w:rPr>
        <w:rFonts w:ascii="Courier New" w:hAnsi="Courier New" w:cs="Courier New" w:hint="default"/>
      </w:rPr>
    </w:lvl>
    <w:lvl w:ilvl="5" w:tplc="998E7F86">
      <w:start w:val="1"/>
      <w:numFmt w:val="bullet"/>
      <w:lvlText w:val=""/>
      <w:lvlJc w:val="left"/>
      <w:pPr>
        <w:ind w:left="3960" w:hanging="360"/>
      </w:pPr>
      <w:rPr>
        <w:rFonts w:ascii="Wingdings" w:hAnsi="Wingdings" w:hint="default"/>
      </w:rPr>
    </w:lvl>
    <w:lvl w:ilvl="6" w:tplc="DFCAEE48">
      <w:start w:val="1"/>
      <w:numFmt w:val="bullet"/>
      <w:lvlText w:val=""/>
      <w:lvlJc w:val="left"/>
      <w:pPr>
        <w:ind w:left="4680" w:hanging="360"/>
      </w:pPr>
      <w:rPr>
        <w:rFonts w:ascii="Symbol" w:hAnsi="Symbol" w:hint="default"/>
      </w:rPr>
    </w:lvl>
    <w:lvl w:ilvl="7" w:tplc="EB1C1356">
      <w:start w:val="1"/>
      <w:numFmt w:val="bullet"/>
      <w:lvlText w:val="o"/>
      <w:lvlJc w:val="left"/>
      <w:pPr>
        <w:ind w:left="5400" w:hanging="360"/>
      </w:pPr>
      <w:rPr>
        <w:rFonts w:ascii="Courier New" w:hAnsi="Courier New" w:cs="Courier New" w:hint="default"/>
      </w:rPr>
    </w:lvl>
    <w:lvl w:ilvl="8" w:tplc="35489816">
      <w:start w:val="1"/>
      <w:numFmt w:val="bullet"/>
      <w:lvlText w:val=""/>
      <w:lvlJc w:val="left"/>
      <w:pPr>
        <w:ind w:left="6120" w:hanging="360"/>
      </w:pPr>
      <w:rPr>
        <w:rFonts w:ascii="Wingdings" w:hAnsi="Wingdings" w:hint="default"/>
      </w:rPr>
    </w:lvl>
  </w:abstractNum>
  <w:abstractNum w:abstractNumId="5" w15:restartNumberingAfterBreak="0">
    <w:nsid w:val="2849357C"/>
    <w:multiLevelType w:val="hybridMultilevel"/>
    <w:tmpl w:val="B07D2369"/>
    <w:lvl w:ilvl="0" w:tplc="D82C9BD2">
      <w:start w:val="1"/>
      <w:numFmt w:val="bullet"/>
      <w:lvlText w:val="o"/>
      <w:lvlJc w:val="left"/>
      <w:pPr>
        <w:ind w:left="360" w:hanging="360"/>
      </w:pPr>
      <w:rPr>
        <w:rFonts w:ascii="Courier New" w:hAnsi="Courier New" w:cs="Courier New" w:hint="default"/>
      </w:rPr>
    </w:lvl>
    <w:lvl w:ilvl="1" w:tplc="51B2A786">
      <w:start w:val="1"/>
      <w:numFmt w:val="bullet"/>
      <w:lvlText w:val="o"/>
      <w:lvlJc w:val="left"/>
      <w:pPr>
        <w:ind w:left="1080" w:hanging="360"/>
      </w:pPr>
      <w:rPr>
        <w:rFonts w:ascii="Courier New" w:hAnsi="Courier New" w:cs="Courier New" w:hint="default"/>
      </w:rPr>
    </w:lvl>
    <w:lvl w:ilvl="2" w:tplc="62F6E15A">
      <w:start w:val="1"/>
      <w:numFmt w:val="bullet"/>
      <w:lvlText w:val=""/>
      <w:lvlJc w:val="left"/>
      <w:pPr>
        <w:ind w:left="1800" w:hanging="360"/>
      </w:pPr>
      <w:rPr>
        <w:rFonts w:ascii="Wingdings" w:hAnsi="Wingdings" w:hint="default"/>
      </w:rPr>
    </w:lvl>
    <w:lvl w:ilvl="3" w:tplc="DC0C4BE2">
      <w:start w:val="1"/>
      <w:numFmt w:val="bullet"/>
      <w:lvlText w:val=""/>
      <w:lvlJc w:val="left"/>
      <w:pPr>
        <w:ind w:left="2520" w:hanging="360"/>
      </w:pPr>
      <w:rPr>
        <w:rFonts w:ascii="Symbol" w:hAnsi="Symbol" w:hint="default"/>
      </w:rPr>
    </w:lvl>
    <w:lvl w:ilvl="4" w:tplc="82CC55DE">
      <w:start w:val="1"/>
      <w:numFmt w:val="bullet"/>
      <w:lvlText w:val="o"/>
      <w:lvlJc w:val="left"/>
      <w:pPr>
        <w:ind w:left="3240" w:hanging="360"/>
      </w:pPr>
      <w:rPr>
        <w:rFonts w:ascii="Courier New" w:hAnsi="Courier New" w:cs="Courier New" w:hint="default"/>
      </w:rPr>
    </w:lvl>
    <w:lvl w:ilvl="5" w:tplc="7F9C0470">
      <w:start w:val="1"/>
      <w:numFmt w:val="bullet"/>
      <w:lvlText w:val=""/>
      <w:lvlJc w:val="left"/>
      <w:pPr>
        <w:ind w:left="3960" w:hanging="360"/>
      </w:pPr>
      <w:rPr>
        <w:rFonts w:ascii="Wingdings" w:hAnsi="Wingdings" w:hint="default"/>
      </w:rPr>
    </w:lvl>
    <w:lvl w:ilvl="6" w:tplc="B51EF53A">
      <w:start w:val="1"/>
      <w:numFmt w:val="bullet"/>
      <w:lvlText w:val=""/>
      <w:lvlJc w:val="left"/>
      <w:pPr>
        <w:ind w:left="4680" w:hanging="360"/>
      </w:pPr>
      <w:rPr>
        <w:rFonts w:ascii="Symbol" w:hAnsi="Symbol" w:hint="default"/>
      </w:rPr>
    </w:lvl>
    <w:lvl w:ilvl="7" w:tplc="38C4218C">
      <w:start w:val="1"/>
      <w:numFmt w:val="bullet"/>
      <w:lvlText w:val="o"/>
      <w:lvlJc w:val="left"/>
      <w:pPr>
        <w:ind w:left="5400" w:hanging="360"/>
      </w:pPr>
      <w:rPr>
        <w:rFonts w:ascii="Courier New" w:hAnsi="Courier New" w:cs="Courier New" w:hint="default"/>
      </w:rPr>
    </w:lvl>
    <w:lvl w:ilvl="8" w:tplc="50180DF2">
      <w:start w:val="1"/>
      <w:numFmt w:val="bullet"/>
      <w:lvlText w:val=""/>
      <w:lvlJc w:val="left"/>
      <w:pPr>
        <w:ind w:left="6120" w:hanging="360"/>
      </w:pPr>
      <w:rPr>
        <w:rFonts w:ascii="Wingdings" w:hAnsi="Wingdings" w:hint="default"/>
      </w:rPr>
    </w:lvl>
  </w:abstractNum>
  <w:abstractNum w:abstractNumId="6" w15:restartNumberingAfterBreak="0">
    <w:nsid w:val="3F5B5726"/>
    <w:multiLevelType w:val="hybridMultilevel"/>
    <w:tmpl w:val="7F44D298"/>
    <w:lvl w:ilvl="0" w:tplc="9112E142">
      <w:start w:val="1"/>
      <w:numFmt w:val="bullet"/>
      <w:lvlText w:val="o"/>
      <w:lvlJc w:val="left"/>
      <w:pPr>
        <w:ind w:left="360" w:hanging="360"/>
      </w:pPr>
      <w:rPr>
        <w:rFonts w:ascii="Courier New" w:hAnsi="Courier New" w:cs="Courier New" w:hint="default"/>
      </w:rPr>
    </w:lvl>
    <w:lvl w:ilvl="1" w:tplc="5A4A1BF2">
      <w:start w:val="1"/>
      <w:numFmt w:val="bullet"/>
      <w:lvlText w:val="o"/>
      <w:lvlJc w:val="left"/>
      <w:pPr>
        <w:ind w:left="1080" w:hanging="360"/>
      </w:pPr>
      <w:rPr>
        <w:rFonts w:ascii="Courier New" w:hAnsi="Courier New" w:cs="Courier New" w:hint="default"/>
      </w:rPr>
    </w:lvl>
    <w:lvl w:ilvl="2" w:tplc="789A0A88">
      <w:start w:val="1"/>
      <w:numFmt w:val="bullet"/>
      <w:lvlText w:val=""/>
      <w:lvlJc w:val="left"/>
      <w:pPr>
        <w:ind w:left="1800" w:hanging="360"/>
      </w:pPr>
      <w:rPr>
        <w:rFonts w:ascii="Wingdings" w:hAnsi="Wingdings" w:hint="default"/>
      </w:rPr>
    </w:lvl>
    <w:lvl w:ilvl="3" w:tplc="62E8C066">
      <w:start w:val="1"/>
      <w:numFmt w:val="bullet"/>
      <w:lvlText w:val=""/>
      <w:lvlJc w:val="left"/>
      <w:pPr>
        <w:ind w:left="2520" w:hanging="360"/>
      </w:pPr>
      <w:rPr>
        <w:rFonts w:ascii="Symbol" w:hAnsi="Symbol" w:hint="default"/>
      </w:rPr>
    </w:lvl>
    <w:lvl w:ilvl="4" w:tplc="9B186D60">
      <w:start w:val="1"/>
      <w:numFmt w:val="bullet"/>
      <w:lvlText w:val="o"/>
      <w:lvlJc w:val="left"/>
      <w:pPr>
        <w:ind w:left="3240" w:hanging="360"/>
      </w:pPr>
      <w:rPr>
        <w:rFonts w:ascii="Courier New" w:hAnsi="Courier New" w:cs="Courier New" w:hint="default"/>
      </w:rPr>
    </w:lvl>
    <w:lvl w:ilvl="5" w:tplc="668C94E0">
      <w:start w:val="1"/>
      <w:numFmt w:val="bullet"/>
      <w:lvlText w:val=""/>
      <w:lvlJc w:val="left"/>
      <w:pPr>
        <w:ind w:left="3960" w:hanging="360"/>
      </w:pPr>
      <w:rPr>
        <w:rFonts w:ascii="Wingdings" w:hAnsi="Wingdings" w:hint="default"/>
      </w:rPr>
    </w:lvl>
    <w:lvl w:ilvl="6" w:tplc="B82CF976">
      <w:start w:val="1"/>
      <w:numFmt w:val="bullet"/>
      <w:lvlText w:val=""/>
      <w:lvlJc w:val="left"/>
      <w:pPr>
        <w:ind w:left="4680" w:hanging="360"/>
      </w:pPr>
      <w:rPr>
        <w:rFonts w:ascii="Symbol" w:hAnsi="Symbol" w:hint="default"/>
      </w:rPr>
    </w:lvl>
    <w:lvl w:ilvl="7" w:tplc="B57E1106">
      <w:start w:val="1"/>
      <w:numFmt w:val="bullet"/>
      <w:lvlText w:val="o"/>
      <w:lvlJc w:val="left"/>
      <w:pPr>
        <w:ind w:left="5400" w:hanging="360"/>
      </w:pPr>
      <w:rPr>
        <w:rFonts w:ascii="Courier New" w:hAnsi="Courier New" w:cs="Courier New" w:hint="default"/>
      </w:rPr>
    </w:lvl>
    <w:lvl w:ilvl="8" w:tplc="9168B356">
      <w:start w:val="1"/>
      <w:numFmt w:val="bullet"/>
      <w:lvlText w:val=""/>
      <w:lvlJc w:val="left"/>
      <w:pPr>
        <w:ind w:left="6120" w:hanging="360"/>
      </w:pPr>
      <w:rPr>
        <w:rFonts w:ascii="Wingdings" w:hAnsi="Wingdings" w:hint="default"/>
      </w:rPr>
    </w:lvl>
  </w:abstractNum>
  <w:abstractNum w:abstractNumId="7" w15:restartNumberingAfterBreak="0">
    <w:nsid w:val="43165C6F"/>
    <w:multiLevelType w:val="hybridMultilevel"/>
    <w:tmpl w:val="CD360217"/>
    <w:name w:val="ul"/>
    <w:lvl w:ilvl="0" w:tplc="485C5860">
      <w:numFmt w:val="bullet"/>
      <w:lvlText w:val="•"/>
      <w:lvlJc w:val="left"/>
      <w:pPr>
        <w:tabs>
          <w:tab w:val="left" w:pos="720"/>
        </w:tabs>
        <w:ind w:left="720" w:hanging="360"/>
      </w:pPr>
    </w:lvl>
    <w:lvl w:ilvl="1" w:tplc="E98890AA">
      <w:numFmt w:val="bullet"/>
      <w:lvlText w:val="○"/>
      <w:lvlJc w:val="left"/>
      <w:pPr>
        <w:tabs>
          <w:tab w:val="left" w:pos="720"/>
        </w:tabs>
        <w:ind w:left="1440" w:hanging="360"/>
      </w:pPr>
    </w:lvl>
    <w:lvl w:ilvl="2" w:tplc="3E3606A2">
      <w:numFmt w:val="bullet"/>
      <w:lvlText w:val="◾"/>
      <w:lvlJc w:val="left"/>
      <w:pPr>
        <w:tabs>
          <w:tab w:val="left" w:pos="720"/>
        </w:tabs>
        <w:ind w:left="2160" w:hanging="360"/>
      </w:pPr>
    </w:lvl>
    <w:lvl w:ilvl="3" w:tplc="C1E050B2">
      <w:numFmt w:val="bullet"/>
      <w:lvlText w:val="○"/>
      <w:lvlJc w:val="left"/>
      <w:pPr>
        <w:tabs>
          <w:tab w:val="left" w:pos="720"/>
        </w:tabs>
        <w:ind w:left="2880" w:hanging="360"/>
      </w:pPr>
    </w:lvl>
    <w:lvl w:ilvl="4" w:tplc="34983674">
      <w:numFmt w:val="bullet"/>
      <w:lvlText w:val="•"/>
      <w:lvlJc w:val="left"/>
      <w:pPr>
        <w:tabs>
          <w:tab w:val="left" w:pos="720"/>
        </w:tabs>
        <w:ind w:left="3600" w:hanging="360"/>
      </w:pPr>
    </w:lvl>
    <w:lvl w:ilvl="5" w:tplc="633678E8">
      <w:numFmt w:val="bullet"/>
      <w:lvlText w:val="○"/>
      <w:lvlJc w:val="left"/>
      <w:pPr>
        <w:tabs>
          <w:tab w:val="left" w:pos="720"/>
        </w:tabs>
        <w:ind w:left="4320" w:hanging="360"/>
      </w:pPr>
    </w:lvl>
    <w:lvl w:ilvl="6" w:tplc="B792E8A2">
      <w:numFmt w:val="bullet"/>
      <w:lvlText w:val="•"/>
      <w:lvlJc w:val="left"/>
      <w:pPr>
        <w:tabs>
          <w:tab w:val="left" w:pos="720"/>
        </w:tabs>
        <w:ind w:left="5040" w:hanging="360"/>
      </w:pPr>
    </w:lvl>
    <w:lvl w:ilvl="7" w:tplc="3C32DB44">
      <w:numFmt w:val="bullet"/>
      <w:lvlText w:val="○"/>
      <w:lvlJc w:val="left"/>
      <w:pPr>
        <w:tabs>
          <w:tab w:val="left" w:pos="720"/>
        </w:tabs>
        <w:ind w:left="5760" w:hanging="360"/>
      </w:pPr>
    </w:lvl>
    <w:lvl w:ilvl="8" w:tplc="4836B81E">
      <w:numFmt w:val="bullet"/>
      <w:lvlText w:val="◾"/>
      <w:lvlJc w:val="left"/>
      <w:pPr>
        <w:tabs>
          <w:tab w:val="left" w:pos="720"/>
        </w:tabs>
        <w:ind w:left="6480" w:hanging="360"/>
      </w:pPr>
    </w:lvl>
  </w:abstractNum>
  <w:abstractNum w:abstractNumId="8" w15:restartNumberingAfterBreak="0">
    <w:nsid w:val="4B386A99"/>
    <w:multiLevelType w:val="multilevel"/>
    <w:tmpl w:val="78BAD4FA"/>
    <w:lvl w:ilvl="0">
      <w:start w:val="1"/>
      <w:numFmt w:val="decimal"/>
      <w:pStyle w:val="Lijstaline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5AC45C6F"/>
    <w:multiLevelType w:val="hybridMultilevel"/>
    <w:tmpl w:val="E011B0A0"/>
    <w:lvl w:ilvl="0" w:tplc="E56A9C56">
      <w:start w:val="1"/>
      <w:numFmt w:val="bullet"/>
      <w:lvlText w:val="o"/>
      <w:lvlJc w:val="left"/>
      <w:pPr>
        <w:ind w:left="360" w:hanging="360"/>
      </w:pPr>
      <w:rPr>
        <w:rFonts w:ascii="Courier New" w:hAnsi="Courier New" w:cs="Courier New" w:hint="default"/>
      </w:rPr>
    </w:lvl>
    <w:lvl w:ilvl="1" w:tplc="F7285394">
      <w:start w:val="1"/>
      <w:numFmt w:val="bullet"/>
      <w:lvlText w:val="o"/>
      <w:lvlJc w:val="left"/>
      <w:pPr>
        <w:ind w:left="1080" w:hanging="360"/>
      </w:pPr>
      <w:rPr>
        <w:rFonts w:ascii="Courier New" w:hAnsi="Courier New" w:cs="Courier New" w:hint="default"/>
      </w:rPr>
    </w:lvl>
    <w:lvl w:ilvl="2" w:tplc="D15092E6">
      <w:start w:val="1"/>
      <w:numFmt w:val="bullet"/>
      <w:lvlText w:val=""/>
      <w:lvlJc w:val="left"/>
      <w:pPr>
        <w:ind w:left="1800" w:hanging="360"/>
      </w:pPr>
      <w:rPr>
        <w:rFonts w:ascii="Wingdings" w:hAnsi="Wingdings" w:hint="default"/>
      </w:rPr>
    </w:lvl>
    <w:lvl w:ilvl="3" w:tplc="EFD081F0">
      <w:start w:val="1"/>
      <w:numFmt w:val="bullet"/>
      <w:lvlText w:val=""/>
      <w:lvlJc w:val="left"/>
      <w:pPr>
        <w:ind w:left="2520" w:hanging="360"/>
      </w:pPr>
      <w:rPr>
        <w:rFonts w:ascii="Symbol" w:hAnsi="Symbol" w:hint="default"/>
      </w:rPr>
    </w:lvl>
    <w:lvl w:ilvl="4" w:tplc="640EFB50">
      <w:start w:val="1"/>
      <w:numFmt w:val="bullet"/>
      <w:lvlText w:val="o"/>
      <w:lvlJc w:val="left"/>
      <w:pPr>
        <w:ind w:left="3240" w:hanging="360"/>
      </w:pPr>
      <w:rPr>
        <w:rFonts w:ascii="Courier New" w:hAnsi="Courier New" w:cs="Courier New" w:hint="default"/>
      </w:rPr>
    </w:lvl>
    <w:lvl w:ilvl="5" w:tplc="D0F4A4DE">
      <w:start w:val="1"/>
      <w:numFmt w:val="bullet"/>
      <w:lvlText w:val=""/>
      <w:lvlJc w:val="left"/>
      <w:pPr>
        <w:ind w:left="3960" w:hanging="360"/>
      </w:pPr>
      <w:rPr>
        <w:rFonts w:ascii="Wingdings" w:hAnsi="Wingdings" w:hint="default"/>
      </w:rPr>
    </w:lvl>
    <w:lvl w:ilvl="6" w:tplc="4984D67E">
      <w:start w:val="1"/>
      <w:numFmt w:val="bullet"/>
      <w:lvlText w:val=""/>
      <w:lvlJc w:val="left"/>
      <w:pPr>
        <w:ind w:left="4680" w:hanging="360"/>
      </w:pPr>
      <w:rPr>
        <w:rFonts w:ascii="Symbol" w:hAnsi="Symbol" w:hint="default"/>
      </w:rPr>
    </w:lvl>
    <w:lvl w:ilvl="7" w:tplc="2FF2B00C">
      <w:start w:val="1"/>
      <w:numFmt w:val="bullet"/>
      <w:lvlText w:val="o"/>
      <w:lvlJc w:val="left"/>
      <w:pPr>
        <w:ind w:left="5400" w:hanging="360"/>
      </w:pPr>
      <w:rPr>
        <w:rFonts w:ascii="Courier New" w:hAnsi="Courier New" w:cs="Courier New" w:hint="default"/>
      </w:rPr>
    </w:lvl>
    <w:lvl w:ilvl="8" w:tplc="3B5EEA06">
      <w:start w:val="1"/>
      <w:numFmt w:val="bullet"/>
      <w:lvlText w:val=""/>
      <w:lvlJc w:val="left"/>
      <w:pPr>
        <w:ind w:left="6120" w:hanging="360"/>
      </w:pPr>
      <w:rPr>
        <w:rFonts w:ascii="Wingdings" w:hAnsi="Wingdings" w:hint="default"/>
      </w:rPr>
    </w:lvl>
  </w:abstractNum>
  <w:abstractNum w:abstractNumId="10" w15:restartNumberingAfterBreak="0">
    <w:nsid w:val="61165473"/>
    <w:multiLevelType w:val="hybridMultilevel"/>
    <w:tmpl w:val="E6611556"/>
    <w:lvl w:ilvl="0" w:tplc="2F2629BC">
      <w:start w:val="1"/>
      <w:numFmt w:val="bullet"/>
      <w:lvlText w:val="o"/>
      <w:lvlJc w:val="left"/>
      <w:pPr>
        <w:ind w:left="360" w:hanging="360"/>
      </w:pPr>
      <w:rPr>
        <w:rFonts w:ascii="Courier New" w:hAnsi="Courier New" w:cs="Courier New" w:hint="default"/>
      </w:rPr>
    </w:lvl>
    <w:lvl w:ilvl="1" w:tplc="8C40DEE6">
      <w:start w:val="1"/>
      <w:numFmt w:val="bullet"/>
      <w:lvlText w:val="o"/>
      <w:lvlJc w:val="left"/>
      <w:pPr>
        <w:ind w:left="1080" w:hanging="360"/>
      </w:pPr>
      <w:rPr>
        <w:rFonts w:ascii="Courier New" w:hAnsi="Courier New" w:cs="Courier New" w:hint="default"/>
      </w:rPr>
    </w:lvl>
    <w:lvl w:ilvl="2" w:tplc="A7026894">
      <w:start w:val="1"/>
      <w:numFmt w:val="bullet"/>
      <w:lvlText w:val=""/>
      <w:lvlJc w:val="left"/>
      <w:pPr>
        <w:ind w:left="1800" w:hanging="360"/>
      </w:pPr>
      <w:rPr>
        <w:rFonts w:ascii="Wingdings" w:hAnsi="Wingdings" w:hint="default"/>
      </w:rPr>
    </w:lvl>
    <w:lvl w:ilvl="3" w:tplc="8D800B70">
      <w:start w:val="1"/>
      <w:numFmt w:val="bullet"/>
      <w:lvlText w:val=""/>
      <w:lvlJc w:val="left"/>
      <w:pPr>
        <w:ind w:left="2520" w:hanging="360"/>
      </w:pPr>
      <w:rPr>
        <w:rFonts w:ascii="Symbol" w:hAnsi="Symbol" w:hint="default"/>
      </w:rPr>
    </w:lvl>
    <w:lvl w:ilvl="4" w:tplc="246C8AA4">
      <w:start w:val="1"/>
      <w:numFmt w:val="bullet"/>
      <w:lvlText w:val="o"/>
      <w:lvlJc w:val="left"/>
      <w:pPr>
        <w:ind w:left="3240" w:hanging="360"/>
      </w:pPr>
      <w:rPr>
        <w:rFonts w:ascii="Courier New" w:hAnsi="Courier New" w:cs="Courier New" w:hint="default"/>
      </w:rPr>
    </w:lvl>
    <w:lvl w:ilvl="5" w:tplc="3C5C02A0">
      <w:start w:val="1"/>
      <w:numFmt w:val="bullet"/>
      <w:lvlText w:val=""/>
      <w:lvlJc w:val="left"/>
      <w:pPr>
        <w:ind w:left="3960" w:hanging="360"/>
      </w:pPr>
      <w:rPr>
        <w:rFonts w:ascii="Wingdings" w:hAnsi="Wingdings" w:hint="default"/>
      </w:rPr>
    </w:lvl>
    <w:lvl w:ilvl="6" w:tplc="1BAE5618">
      <w:start w:val="1"/>
      <w:numFmt w:val="bullet"/>
      <w:lvlText w:val=""/>
      <w:lvlJc w:val="left"/>
      <w:pPr>
        <w:ind w:left="4680" w:hanging="360"/>
      </w:pPr>
      <w:rPr>
        <w:rFonts w:ascii="Symbol" w:hAnsi="Symbol" w:hint="default"/>
      </w:rPr>
    </w:lvl>
    <w:lvl w:ilvl="7" w:tplc="5D308AFA">
      <w:start w:val="1"/>
      <w:numFmt w:val="bullet"/>
      <w:lvlText w:val="o"/>
      <w:lvlJc w:val="left"/>
      <w:pPr>
        <w:ind w:left="5400" w:hanging="360"/>
      </w:pPr>
      <w:rPr>
        <w:rFonts w:ascii="Courier New" w:hAnsi="Courier New" w:cs="Courier New" w:hint="default"/>
      </w:rPr>
    </w:lvl>
    <w:lvl w:ilvl="8" w:tplc="04C8D02A">
      <w:start w:val="1"/>
      <w:numFmt w:val="bullet"/>
      <w:lvlText w:val=""/>
      <w:lvlJc w:val="left"/>
      <w:pPr>
        <w:ind w:left="6120" w:hanging="360"/>
      </w:pPr>
      <w:rPr>
        <w:rFonts w:ascii="Wingdings" w:hAnsi="Wingdings" w:hint="default"/>
      </w:rPr>
    </w:lvl>
  </w:abstractNum>
  <w:abstractNum w:abstractNumId="11" w15:restartNumberingAfterBreak="0">
    <w:nsid w:val="65A81D39"/>
    <w:multiLevelType w:val="hybridMultilevel"/>
    <w:tmpl w:val="CD1CBFB2"/>
    <w:lvl w:ilvl="0" w:tplc="4B3A8764">
      <w:start w:val="1"/>
      <w:numFmt w:val="bullet"/>
      <w:lvlText w:val="o"/>
      <w:lvlJc w:val="left"/>
      <w:pPr>
        <w:ind w:left="360" w:hanging="360"/>
      </w:pPr>
      <w:rPr>
        <w:rFonts w:ascii="Courier New" w:hAnsi="Courier New" w:cs="Courier New" w:hint="default"/>
      </w:rPr>
    </w:lvl>
    <w:lvl w:ilvl="1" w:tplc="AEA0BEE2">
      <w:start w:val="1"/>
      <w:numFmt w:val="bullet"/>
      <w:lvlText w:val="o"/>
      <w:lvlJc w:val="left"/>
      <w:pPr>
        <w:ind w:left="1080" w:hanging="360"/>
      </w:pPr>
      <w:rPr>
        <w:rFonts w:ascii="Courier New" w:hAnsi="Courier New" w:cs="Courier New" w:hint="default"/>
      </w:rPr>
    </w:lvl>
    <w:lvl w:ilvl="2" w:tplc="7422C85E">
      <w:start w:val="1"/>
      <w:numFmt w:val="bullet"/>
      <w:lvlText w:val=""/>
      <w:lvlJc w:val="left"/>
      <w:pPr>
        <w:ind w:left="1800" w:hanging="360"/>
      </w:pPr>
      <w:rPr>
        <w:rFonts w:ascii="Wingdings" w:hAnsi="Wingdings" w:hint="default"/>
      </w:rPr>
    </w:lvl>
    <w:lvl w:ilvl="3" w:tplc="40D0EDFE">
      <w:start w:val="1"/>
      <w:numFmt w:val="bullet"/>
      <w:lvlText w:val=""/>
      <w:lvlJc w:val="left"/>
      <w:pPr>
        <w:ind w:left="2520" w:hanging="360"/>
      </w:pPr>
      <w:rPr>
        <w:rFonts w:ascii="Symbol" w:hAnsi="Symbol" w:hint="default"/>
      </w:rPr>
    </w:lvl>
    <w:lvl w:ilvl="4" w:tplc="B6F447F8">
      <w:start w:val="1"/>
      <w:numFmt w:val="bullet"/>
      <w:lvlText w:val="o"/>
      <w:lvlJc w:val="left"/>
      <w:pPr>
        <w:ind w:left="3240" w:hanging="360"/>
      </w:pPr>
      <w:rPr>
        <w:rFonts w:ascii="Courier New" w:hAnsi="Courier New" w:cs="Courier New" w:hint="default"/>
      </w:rPr>
    </w:lvl>
    <w:lvl w:ilvl="5" w:tplc="62B2B622">
      <w:start w:val="1"/>
      <w:numFmt w:val="bullet"/>
      <w:lvlText w:val=""/>
      <w:lvlJc w:val="left"/>
      <w:pPr>
        <w:ind w:left="3960" w:hanging="360"/>
      </w:pPr>
      <w:rPr>
        <w:rFonts w:ascii="Wingdings" w:hAnsi="Wingdings" w:hint="default"/>
      </w:rPr>
    </w:lvl>
    <w:lvl w:ilvl="6" w:tplc="A430650E">
      <w:start w:val="1"/>
      <w:numFmt w:val="bullet"/>
      <w:lvlText w:val=""/>
      <w:lvlJc w:val="left"/>
      <w:pPr>
        <w:ind w:left="4680" w:hanging="360"/>
      </w:pPr>
      <w:rPr>
        <w:rFonts w:ascii="Symbol" w:hAnsi="Symbol" w:hint="default"/>
      </w:rPr>
    </w:lvl>
    <w:lvl w:ilvl="7" w:tplc="2F427AA6">
      <w:start w:val="1"/>
      <w:numFmt w:val="bullet"/>
      <w:lvlText w:val="o"/>
      <w:lvlJc w:val="left"/>
      <w:pPr>
        <w:ind w:left="5400" w:hanging="360"/>
      </w:pPr>
      <w:rPr>
        <w:rFonts w:ascii="Courier New" w:hAnsi="Courier New" w:cs="Courier New" w:hint="default"/>
      </w:rPr>
    </w:lvl>
    <w:lvl w:ilvl="8" w:tplc="BE680D02">
      <w:start w:val="1"/>
      <w:numFmt w:val="bullet"/>
      <w:lvlText w:val=""/>
      <w:lvlJc w:val="left"/>
      <w:pPr>
        <w:ind w:left="6120" w:hanging="360"/>
      </w:pPr>
      <w:rPr>
        <w:rFonts w:ascii="Wingdings" w:hAnsi="Wingdings" w:hint="default"/>
      </w:rPr>
    </w:lvl>
  </w:abstractNum>
  <w:abstractNum w:abstractNumId="12" w15:restartNumberingAfterBreak="0">
    <w:nsid w:val="7CA81AEC"/>
    <w:multiLevelType w:val="hybridMultilevel"/>
    <w:tmpl w:val="2CB65515"/>
    <w:lvl w:ilvl="0" w:tplc="C09EE7E2">
      <w:start w:val="1"/>
      <w:numFmt w:val="bullet"/>
      <w:lvlText w:val="o"/>
      <w:lvlJc w:val="left"/>
      <w:pPr>
        <w:ind w:left="360" w:hanging="360"/>
      </w:pPr>
      <w:rPr>
        <w:rFonts w:ascii="Courier New" w:hAnsi="Courier New" w:cs="Courier New" w:hint="default"/>
      </w:rPr>
    </w:lvl>
    <w:lvl w:ilvl="1" w:tplc="8C60E24C">
      <w:start w:val="1"/>
      <w:numFmt w:val="bullet"/>
      <w:lvlText w:val="o"/>
      <w:lvlJc w:val="left"/>
      <w:pPr>
        <w:ind w:left="1080" w:hanging="360"/>
      </w:pPr>
      <w:rPr>
        <w:rFonts w:ascii="Courier New" w:hAnsi="Courier New" w:cs="Courier New" w:hint="default"/>
      </w:rPr>
    </w:lvl>
    <w:lvl w:ilvl="2" w:tplc="0D5AB808">
      <w:start w:val="1"/>
      <w:numFmt w:val="bullet"/>
      <w:lvlText w:val=""/>
      <w:lvlJc w:val="left"/>
      <w:pPr>
        <w:ind w:left="1800" w:hanging="360"/>
      </w:pPr>
      <w:rPr>
        <w:rFonts w:ascii="Wingdings" w:hAnsi="Wingdings" w:hint="default"/>
      </w:rPr>
    </w:lvl>
    <w:lvl w:ilvl="3" w:tplc="C39E26DA">
      <w:start w:val="1"/>
      <w:numFmt w:val="bullet"/>
      <w:lvlText w:val=""/>
      <w:lvlJc w:val="left"/>
      <w:pPr>
        <w:ind w:left="2520" w:hanging="360"/>
      </w:pPr>
      <w:rPr>
        <w:rFonts w:ascii="Symbol" w:hAnsi="Symbol" w:hint="default"/>
      </w:rPr>
    </w:lvl>
    <w:lvl w:ilvl="4" w:tplc="DE24B2B6">
      <w:start w:val="1"/>
      <w:numFmt w:val="bullet"/>
      <w:lvlText w:val="o"/>
      <w:lvlJc w:val="left"/>
      <w:pPr>
        <w:ind w:left="3240" w:hanging="360"/>
      </w:pPr>
      <w:rPr>
        <w:rFonts w:ascii="Courier New" w:hAnsi="Courier New" w:cs="Courier New" w:hint="default"/>
      </w:rPr>
    </w:lvl>
    <w:lvl w:ilvl="5" w:tplc="8F02A33C">
      <w:start w:val="1"/>
      <w:numFmt w:val="bullet"/>
      <w:lvlText w:val=""/>
      <w:lvlJc w:val="left"/>
      <w:pPr>
        <w:ind w:left="3960" w:hanging="360"/>
      </w:pPr>
      <w:rPr>
        <w:rFonts w:ascii="Wingdings" w:hAnsi="Wingdings" w:hint="default"/>
      </w:rPr>
    </w:lvl>
    <w:lvl w:ilvl="6" w:tplc="A9827D7A">
      <w:start w:val="1"/>
      <w:numFmt w:val="bullet"/>
      <w:lvlText w:val=""/>
      <w:lvlJc w:val="left"/>
      <w:pPr>
        <w:ind w:left="4680" w:hanging="360"/>
      </w:pPr>
      <w:rPr>
        <w:rFonts w:ascii="Symbol" w:hAnsi="Symbol" w:hint="default"/>
      </w:rPr>
    </w:lvl>
    <w:lvl w:ilvl="7" w:tplc="2DB042BC">
      <w:start w:val="1"/>
      <w:numFmt w:val="bullet"/>
      <w:lvlText w:val="o"/>
      <w:lvlJc w:val="left"/>
      <w:pPr>
        <w:ind w:left="5400" w:hanging="360"/>
      </w:pPr>
      <w:rPr>
        <w:rFonts w:ascii="Courier New" w:hAnsi="Courier New" w:cs="Courier New" w:hint="default"/>
      </w:rPr>
    </w:lvl>
    <w:lvl w:ilvl="8" w:tplc="8C96DE5E">
      <w:start w:val="1"/>
      <w:numFmt w:val="bullet"/>
      <w:lvlText w:val=""/>
      <w:lvlJc w:val="left"/>
      <w:pPr>
        <w:ind w:left="6120" w:hanging="360"/>
      </w:pPr>
      <w:rPr>
        <w:rFonts w:ascii="Wingdings" w:hAnsi="Wingdings" w:hint="default"/>
      </w:rPr>
    </w:lvl>
  </w:abstractNum>
  <w:abstractNum w:abstractNumId="13" w15:restartNumberingAfterBreak="0">
    <w:nsid w:val="7F5A0073"/>
    <w:multiLevelType w:val="hybridMultilevel"/>
    <w:tmpl w:val="B7D281A4"/>
    <w:lvl w:ilvl="0" w:tplc="D424F496">
      <w:start w:val="1"/>
      <w:numFmt w:val="bullet"/>
      <w:lvlText w:val="o"/>
      <w:lvlJc w:val="left"/>
      <w:pPr>
        <w:ind w:left="360" w:hanging="360"/>
      </w:pPr>
      <w:rPr>
        <w:rFonts w:ascii="Courier New" w:hAnsi="Courier New" w:cs="Courier New" w:hint="default"/>
      </w:rPr>
    </w:lvl>
    <w:lvl w:ilvl="1" w:tplc="A4E8E2CA">
      <w:start w:val="1"/>
      <w:numFmt w:val="bullet"/>
      <w:lvlText w:val="o"/>
      <w:lvlJc w:val="left"/>
      <w:pPr>
        <w:ind w:left="1080" w:hanging="360"/>
      </w:pPr>
      <w:rPr>
        <w:rFonts w:ascii="Courier New" w:hAnsi="Courier New" w:cs="Courier New" w:hint="default"/>
      </w:rPr>
    </w:lvl>
    <w:lvl w:ilvl="2" w:tplc="07361DD8">
      <w:start w:val="1"/>
      <w:numFmt w:val="bullet"/>
      <w:lvlText w:val=""/>
      <w:lvlJc w:val="left"/>
      <w:pPr>
        <w:ind w:left="1800" w:hanging="360"/>
      </w:pPr>
      <w:rPr>
        <w:rFonts w:ascii="Wingdings" w:hAnsi="Wingdings" w:hint="default"/>
      </w:rPr>
    </w:lvl>
    <w:lvl w:ilvl="3" w:tplc="6048070C">
      <w:start w:val="1"/>
      <w:numFmt w:val="bullet"/>
      <w:lvlText w:val=""/>
      <w:lvlJc w:val="left"/>
      <w:pPr>
        <w:ind w:left="2520" w:hanging="360"/>
      </w:pPr>
      <w:rPr>
        <w:rFonts w:ascii="Symbol" w:hAnsi="Symbol" w:hint="default"/>
      </w:rPr>
    </w:lvl>
    <w:lvl w:ilvl="4" w:tplc="9476D9F4">
      <w:start w:val="1"/>
      <w:numFmt w:val="bullet"/>
      <w:lvlText w:val="o"/>
      <w:lvlJc w:val="left"/>
      <w:pPr>
        <w:ind w:left="3240" w:hanging="360"/>
      </w:pPr>
      <w:rPr>
        <w:rFonts w:ascii="Courier New" w:hAnsi="Courier New" w:cs="Courier New" w:hint="default"/>
      </w:rPr>
    </w:lvl>
    <w:lvl w:ilvl="5" w:tplc="06B0FAFE">
      <w:start w:val="1"/>
      <w:numFmt w:val="bullet"/>
      <w:lvlText w:val=""/>
      <w:lvlJc w:val="left"/>
      <w:pPr>
        <w:ind w:left="3960" w:hanging="360"/>
      </w:pPr>
      <w:rPr>
        <w:rFonts w:ascii="Wingdings" w:hAnsi="Wingdings" w:hint="default"/>
      </w:rPr>
    </w:lvl>
    <w:lvl w:ilvl="6" w:tplc="801E652E">
      <w:start w:val="1"/>
      <w:numFmt w:val="bullet"/>
      <w:lvlText w:val=""/>
      <w:lvlJc w:val="left"/>
      <w:pPr>
        <w:ind w:left="4680" w:hanging="360"/>
      </w:pPr>
      <w:rPr>
        <w:rFonts w:ascii="Symbol" w:hAnsi="Symbol" w:hint="default"/>
      </w:rPr>
    </w:lvl>
    <w:lvl w:ilvl="7" w:tplc="FEA6E31E">
      <w:start w:val="1"/>
      <w:numFmt w:val="bullet"/>
      <w:lvlText w:val="o"/>
      <w:lvlJc w:val="left"/>
      <w:pPr>
        <w:ind w:left="5400" w:hanging="360"/>
      </w:pPr>
      <w:rPr>
        <w:rFonts w:ascii="Courier New" w:hAnsi="Courier New" w:cs="Courier New" w:hint="default"/>
      </w:rPr>
    </w:lvl>
    <w:lvl w:ilvl="8" w:tplc="AB08BB44">
      <w:start w:val="1"/>
      <w:numFmt w:val="bullet"/>
      <w:lvlText w:val=""/>
      <w:lvlJc w:val="left"/>
      <w:pPr>
        <w:ind w:left="6120" w:hanging="360"/>
      </w:pPr>
      <w:rPr>
        <w:rFonts w:ascii="Wingdings" w:hAnsi="Wingdings" w:hint="default"/>
      </w:rPr>
    </w:lvl>
  </w:abstractNum>
  <w:abstractNum w:abstractNumId="14" w15:restartNumberingAfterBreak="0">
    <w:nsid w:val="7FAA77B7"/>
    <w:multiLevelType w:val="hybridMultilevel"/>
    <w:tmpl w:val="DCB6D7FC"/>
    <w:lvl w:ilvl="0" w:tplc="B8BEEB00">
      <w:start w:val="1"/>
      <w:numFmt w:val="bullet"/>
      <w:lvlText w:val="o"/>
      <w:lvlJc w:val="left"/>
      <w:pPr>
        <w:ind w:left="360" w:hanging="360"/>
      </w:pPr>
      <w:rPr>
        <w:rFonts w:ascii="Courier New" w:hAnsi="Courier New" w:cs="Courier New" w:hint="default"/>
      </w:rPr>
    </w:lvl>
    <w:lvl w:ilvl="1" w:tplc="EF30845A">
      <w:start w:val="1"/>
      <w:numFmt w:val="bullet"/>
      <w:lvlText w:val="o"/>
      <w:lvlJc w:val="left"/>
      <w:pPr>
        <w:ind w:left="1080" w:hanging="360"/>
      </w:pPr>
      <w:rPr>
        <w:rFonts w:ascii="Courier New" w:hAnsi="Courier New" w:cs="Courier New" w:hint="default"/>
      </w:rPr>
    </w:lvl>
    <w:lvl w:ilvl="2" w:tplc="D6D085A2">
      <w:start w:val="1"/>
      <w:numFmt w:val="bullet"/>
      <w:lvlText w:val=""/>
      <w:lvlJc w:val="left"/>
      <w:pPr>
        <w:ind w:left="1800" w:hanging="360"/>
      </w:pPr>
      <w:rPr>
        <w:rFonts w:ascii="Wingdings" w:hAnsi="Wingdings" w:hint="default"/>
      </w:rPr>
    </w:lvl>
    <w:lvl w:ilvl="3" w:tplc="0F4C3906">
      <w:start w:val="1"/>
      <w:numFmt w:val="bullet"/>
      <w:lvlText w:val=""/>
      <w:lvlJc w:val="left"/>
      <w:pPr>
        <w:ind w:left="2520" w:hanging="360"/>
      </w:pPr>
      <w:rPr>
        <w:rFonts w:ascii="Symbol" w:hAnsi="Symbol" w:hint="default"/>
      </w:rPr>
    </w:lvl>
    <w:lvl w:ilvl="4" w:tplc="EF485704">
      <w:start w:val="1"/>
      <w:numFmt w:val="bullet"/>
      <w:lvlText w:val="o"/>
      <w:lvlJc w:val="left"/>
      <w:pPr>
        <w:ind w:left="3240" w:hanging="360"/>
      </w:pPr>
      <w:rPr>
        <w:rFonts w:ascii="Courier New" w:hAnsi="Courier New" w:cs="Courier New" w:hint="default"/>
      </w:rPr>
    </w:lvl>
    <w:lvl w:ilvl="5" w:tplc="96CEE5E4">
      <w:start w:val="1"/>
      <w:numFmt w:val="bullet"/>
      <w:lvlText w:val=""/>
      <w:lvlJc w:val="left"/>
      <w:pPr>
        <w:ind w:left="3960" w:hanging="360"/>
      </w:pPr>
      <w:rPr>
        <w:rFonts w:ascii="Wingdings" w:hAnsi="Wingdings" w:hint="default"/>
      </w:rPr>
    </w:lvl>
    <w:lvl w:ilvl="6" w:tplc="EEB2A7FC">
      <w:start w:val="1"/>
      <w:numFmt w:val="bullet"/>
      <w:lvlText w:val=""/>
      <w:lvlJc w:val="left"/>
      <w:pPr>
        <w:ind w:left="4680" w:hanging="360"/>
      </w:pPr>
      <w:rPr>
        <w:rFonts w:ascii="Symbol" w:hAnsi="Symbol" w:hint="default"/>
      </w:rPr>
    </w:lvl>
    <w:lvl w:ilvl="7" w:tplc="205CEB4A">
      <w:start w:val="1"/>
      <w:numFmt w:val="bullet"/>
      <w:lvlText w:val="o"/>
      <w:lvlJc w:val="left"/>
      <w:pPr>
        <w:ind w:left="5400" w:hanging="360"/>
      </w:pPr>
      <w:rPr>
        <w:rFonts w:ascii="Courier New" w:hAnsi="Courier New" w:cs="Courier New" w:hint="default"/>
      </w:rPr>
    </w:lvl>
    <w:lvl w:ilvl="8" w:tplc="FA6ED25A">
      <w:start w:val="1"/>
      <w:numFmt w:val="bullet"/>
      <w:lvlText w:val=""/>
      <w:lvlJc w:val="left"/>
      <w:pPr>
        <w:ind w:left="6120" w:hanging="360"/>
      </w:pPr>
      <w:rPr>
        <w:rFonts w:ascii="Wingdings" w:hAnsi="Wingdings" w:hint="default"/>
      </w:rPr>
    </w:lvl>
  </w:abstractNum>
  <w:num w:numId="1" w16cid:durableId="1504737157">
    <w:abstractNumId w:val="0"/>
  </w:num>
  <w:num w:numId="2" w16cid:durableId="275186860">
    <w:abstractNumId w:val="0"/>
  </w:num>
  <w:num w:numId="3" w16cid:durableId="2117753927">
    <w:abstractNumId w:val="4"/>
  </w:num>
  <w:num w:numId="4" w16cid:durableId="701712288">
    <w:abstractNumId w:val="14"/>
  </w:num>
  <w:num w:numId="5" w16cid:durableId="1533686210">
    <w:abstractNumId w:val="6"/>
  </w:num>
  <w:num w:numId="6" w16cid:durableId="1209532946">
    <w:abstractNumId w:val="13"/>
  </w:num>
  <w:num w:numId="7" w16cid:durableId="1410035600">
    <w:abstractNumId w:val="1"/>
  </w:num>
  <w:num w:numId="8" w16cid:durableId="705102677">
    <w:abstractNumId w:val="7"/>
    <w:lvlOverride w:ilvl="0">
      <w:lvl w:ilvl="0" w:tplc="485C5860">
        <w:numFmt w:val="bullet"/>
        <w:lvlText w:val="•"/>
        <w:lvlJc w:val="left"/>
        <w:pPr>
          <w:tabs>
            <w:tab w:val="left" w:pos="720"/>
          </w:tabs>
          <w:ind w:left="720" w:hanging="360"/>
        </w:pPr>
      </w:lvl>
    </w:lvlOverride>
    <w:lvlOverride w:ilvl="1">
      <w:lvl w:ilvl="1" w:tplc="E98890AA">
        <w:numFmt w:val="bullet"/>
        <w:lvlText w:val="○"/>
        <w:lvlJc w:val="left"/>
        <w:pPr>
          <w:tabs>
            <w:tab w:val="left" w:pos="720"/>
          </w:tabs>
          <w:ind w:left="1440" w:hanging="360"/>
        </w:pPr>
      </w:lvl>
    </w:lvlOverride>
    <w:lvlOverride w:ilvl="2">
      <w:lvl w:ilvl="2" w:tplc="3E3606A2">
        <w:numFmt w:val="bullet"/>
        <w:lvlText w:val="◾"/>
        <w:lvlJc w:val="left"/>
        <w:pPr>
          <w:tabs>
            <w:tab w:val="left" w:pos="720"/>
          </w:tabs>
          <w:ind w:left="2160" w:hanging="360"/>
        </w:pPr>
      </w:lvl>
    </w:lvlOverride>
    <w:lvlOverride w:ilvl="3">
      <w:lvl w:ilvl="3" w:tplc="C1E050B2">
        <w:numFmt w:val="bullet"/>
        <w:lvlText w:val="○"/>
        <w:lvlJc w:val="left"/>
        <w:pPr>
          <w:tabs>
            <w:tab w:val="left" w:pos="720"/>
          </w:tabs>
          <w:ind w:left="2880" w:hanging="360"/>
        </w:pPr>
      </w:lvl>
    </w:lvlOverride>
    <w:lvlOverride w:ilvl="4">
      <w:lvl w:ilvl="4" w:tplc="34983674">
        <w:numFmt w:val="bullet"/>
        <w:lvlText w:val="•"/>
        <w:lvlJc w:val="left"/>
        <w:pPr>
          <w:tabs>
            <w:tab w:val="left" w:pos="720"/>
          </w:tabs>
          <w:ind w:left="3600" w:hanging="360"/>
        </w:pPr>
      </w:lvl>
    </w:lvlOverride>
    <w:lvlOverride w:ilvl="5">
      <w:lvl w:ilvl="5" w:tplc="633678E8">
        <w:numFmt w:val="bullet"/>
        <w:lvlText w:val="○"/>
        <w:lvlJc w:val="left"/>
        <w:pPr>
          <w:tabs>
            <w:tab w:val="left" w:pos="720"/>
          </w:tabs>
          <w:ind w:left="4320" w:hanging="360"/>
        </w:pPr>
      </w:lvl>
    </w:lvlOverride>
    <w:lvlOverride w:ilvl="6">
      <w:lvl w:ilvl="6" w:tplc="B792E8A2">
        <w:numFmt w:val="bullet"/>
        <w:lvlText w:val="•"/>
        <w:lvlJc w:val="left"/>
        <w:pPr>
          <w:tabs>
            <w:tab w:val="left" w:pos="720"/>
          </w:tabs>
          <w:ind w:left="5040" w:hanging="360"/>
        </w:pPr>
      </w:lvl>
    </w:lvlOverride>
    <w:lvlOverride w:ilvl="7">
      <w:lvl w:ilvl="7" w:tplc="3C32DB44">
        <w:numFmt w:val="bullet"/>
        <w:lvlText w:val="○"/>
        <w:lvlJc w:val="left"/>
        <w:pPr>
          <w:tabs>
            <w:tab w:val="left" w:pos="720"/>
          </w:tabs>
          <w:ind w:left="5760" w:hanging="360"/>
        </w:pPr>
      </w:lvl>
    </w:lvlOverride>
    <w:lvlOverride w:ilvl="8">
      <w:lvl w:ilvl="8" w:tplc="4836B81E">
        <w:numFmt w:val="bullet"/>
        <w:lvlText w:val="◾"/>
        <w:lvlJc w:val="left"/>
        <w:pPr>
          <w:tabs>
            <w:tab w:val="left" w:pos="720"/>
          </w:tabs>
          <w:ind w:left="6480" w:hanging="360"/>
        </w:pPr>
      </w:lvl>
    </w:lvlOverride>
  </w:num>
  <w:num w:numId="9" w16cid:durableId="46536246">
    <w:abstractNumId w:val="9"/>
  </w:num>
  <w:num w:numId="10" w16cid:durableId="1682128003">
    <w:abstractNumId w:val="5"/>
  </w:num>
  <w:num w:numId="11" w16cid:durableId="110559324">
    <w:abstractNumId w:val="12"/>
  </w:num>
  <w:num w:numId="12" w16cid:durableId="527182945">
    <w:abstractNumId w:val="2"/>
  </w:num>
  <w:num w:numId="13" w16cid:durableId="1670713460">
    <w:abstractNumId w:val="11"/>
  </w:num>
  <w:num w:numId="14" w16cid:durableId="1551040837">
    <w:abstractNumId w:val="3"/>
  </w:num>
  <w:num w:numId="15" w16cid:durableId="841706087">
    <w:abstractNumId w:val="0"/>
  </w:num>
  <w:num w:numId="16" w16cid:durableId="255094820">
    <w:abstractNumId w:val="10"/>
  </w:num>
  <w:num w:numId="17" w16cid:durableId="1135969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5956"/>
    <w:rsid w:val="000E1AA0"/>
    <w:rsid w:val="00515956"/>
    <w:rsid w:val="00AD290D"/>
    <w:rsid w:val="00CA365A"/>
    <w:rsid w:val="00EA32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70804"/>
  <w15:docId w15:val="{1F6F9964-A243-45A1-955F-FB5D79C53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0" w:line="240" w:lineRule="auto"/>
    </w:pPr>
    <w:rPr>
      <w:rFonts w:ascii="Open Sans" w:hAnsi="Open Sans" w:cs="Open Sans"/>
      <w:sz w:val="20"/>
      <w:szCs w:val="20"/>
    </w:rPr>
  </w:style>
  <w:style w:type="paragraph" w:styleId="Kop1">
    <w:name w:val="heading 1"/>
    <w:basedOn w:val="Standaard"/>
    <w:link w:val="Kop1Char"/>
    <w:uiPriority w:val="9"/>
    <w:qFormat/>
    <w:pPr>
      <w:outlineLvl w:val="0"/>
    </w:pPr>
    <w:rPr>
      <w:color w:val="2481C3"/>
      <w:sz w:val="32"/>
      <w:szCs w:val="32"/>
    </w:rPr>
  </w:style>
  <w:style w:type="paragraph" w:styleId="Kop2">
    <w:name w:val="heading 2"/>
    <w:basedOn w:val="Standaard"/>
    <w:link w:val="Kop2Char"/>
    <w:uiPriority w:val="9"/>
    <w:unhideWhenUsed/>
    <w:qFormat/>
    <w:pPr>
      <w:spacing w:before="80"/>
      <w:outlineLvl w:val="1"/>
    </w:pPr>
    <w:rPr>
      <w:color w:val="2481C3"/>
      <w:sz w:val="24"/>
      <w:szCs w:val="24"/>
    </w:rPr>
  </w:style>
  <w:style w:type="paragraph" w:styleId="Kop3">
    <w:name w:val="heading 3"/>
    <w:basedOn w:val="Standaard"/>
    <w:link w:val="Kop3Char"/>
    <w:uiPriority w:val="9"/>
    <w:unhideWhenUsed/>
    <w:qFormat/>
    <w:pPr>
      <w:outlineLvl w:val="2"/>
    </w:pPr>
    <w:rPr>
      <w:color w:val="2481C3"/>
    </w:rPr>
  </w:style>
  <w:style w:type="paragraph" w:styleId="Kop4">
    <w:name w:val="heading 4"/>
    <w:basedOn w:val="Standaard"/>
    <w:link w:val="Kop4Char"/>
    <w:uiPriority w:val="9"/>
    <w:unhideWhenUsed/>
    <w:qFormat/>
    <w:pPr>
      <w:outlineLvl w:val="3"/>
    </w:pPr>
    <w:rPr>
      <w:color w:val="2481C3"/>
    </w:rPr>
  </w:style>
  <w:style w:type="paragraph" w:styleId="Kop5">
    <w:name w:val="heading 5"/>
    <w:basedOn w:val="Standaard"/>
    <w:link w:val="Kop5Char"/>
    <w:uiPriority w:val="9"/>
    <w:semiHidden/>
    <w:unhideWhenUsed/>
    <w:qFormat/>
    <w:pPr>
      <w:keepNext/>
      <w:keepLines/>
      <w:spacing w:before="80" w:after="40"/>
      <w:outlineLvl w:val="4"/>
    </w:pPr>
    <w:rPr>
      <w:rFonts w:eastAsiaTheme="majorEastAsia" w:cstheme="majorBidi"/>
      <w:color w:val="0F4761" w:themeColor="accent1" w:themeShade="BF"/>
    </w:rPr>
  </w:style>
  <w:style w:type="paragraph" w:styleId="Kop6">
    <w:name w:val="heading 6"/>
    <w:basedOn w:val="Standaard"/>
    <w:link w:val="Kop6Char"/>
    <w:uiPriority w:val="9"/>
    <w:semiHidden/>
    <w:unhideWhenUsed/>
    <w:qFormat/>
    <w:pPr>
      <w:keepNext/>
      <w:keepLines/>
      <w:spacing w:before="40"/>
      <w:outlineLvl w:val="5"/>
    </w:pPr>
    <w:rPr>
      <w:rFonts w:eastAsiaTheme="majorEastAsia" w:cstheme="majorBidi"/>
      <w:i/>
      <w:iCs/>
      <w:color w:val="595959" w:themeColor="text1" w:themeTint="A6"/>
    </w:rPr>
  </w:style>
  <w:style w:type="paragraph" w:styleId="Kop7">
    <w:name w:val="heading 7"/>
    <w:basedOn w:val="Standaard"/>
    <w:link w:val="Kop7Char"/>
    <w:uiPriority w:val="9"/>
    <w:semiHidden/>
    <w:unhideWhenUsed/>
    <w:qFormat/>
    <w:pPr>
      <w:keepNext/>
      <w:keepLines/>
      <w:spacing w:before="40"/>
      <w:outlineLvl w:val="6"/>
    </w:pPr>
    <w:rPr>
      <w:rFonts w:eastAsiaTheme="majorEastAsia" w:cstheme="majorBidi"/>
      <w:color w:val="595959" w:themeColor="text1" w:themeTint="A6"/>
    </w:rPr>
  </w:style>
  <w:style w:type="paragraph" w:styleId="Kop8">
    <w:name w:val="heading 8"/>
    <w:basedOn w:val="Standaard"/>
    <w:link w:val="Kop8Char"/>
    <w:uiPriority w:val="9"/>
    <w:semiHidden/>
    <w:unhideWhenUsed/>
    <w:qFormat/>
    <w:pPr>
      <w:keepNext/>
      <w:keepLines/>
      <w:outlineLvl w:val="7"/>
    </w:pPr>
    <w:rPr>
      <w:rFonts w:eastAsiaTheme="majorEastAsia" w:cstheme="majorBidi"/>
      <w:i/>
      <w:iCs/>
      <w:color w:val="272727" w:themeColor="text1" w:themeTint="D8"/>
    </w:rPr>
  </w:style>
  <w:style w:type="paragraph" w:styleId="Kop9">
    <w:name w:val="heading 9"/>
    <w:basedOn w:val="Standaard"/>
    <w:link w:val="Kop9Char"/>
    <w:uiPriority w:val="9"/>
    <w:semiHidden/>
    <w:unhideWhenUsed/>
    <w:qFormat/>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Open Sans" w:hAnsi="Open Sans" w:cs="Open Sans"/>
      <w:color w:val="2481C3"/>
      <w:sz w:val="32"/>
      <w:szCs w:val="32"/>
    </w:rPr>
  </w:style>
  <w:style w:type="character" w:customStyle="1" w:styleId="Kop2Char">
    <w:name w:val="Kop 2 Char"/>
    <w:basedOn w:val="Standaardalinea-lettertype"/>
    <w:link w:val="Kop2"/>
    <w:uiPriority w:val="9"/>
    <w:rPr>
      <w:rFonts w:ascii="Open Sans" w:hAnsi="Open Sans" w:cs="Open Sans"/>
      <w:color w:val="2481C3"/>
    </w:rPr>
  </w:style>
  <w:style w:type="character" w:customStyle="1" w:styleId="Kop3Char">
    <w:name w:val="Kop 3 Char"/>
    <w:basedOn w:val="Standaardalinea-lettertype"/>
    <w:link w:val="Kop3"/>
    <w:uiPriority w:val="9"/>
    <w:rPr>
      <w:rFonts w:ascii="Open Sans" w:hAnsi="Open Sans" w:cs="Open Sans"/>
      <w:color w:val="2481C3"/>
      <w:sz w:val="20"/>
      <w:szCs w:val="20"/>
    </w:rPr>
  </w:style>
  <w:style w:type="character" w:customStyle="1" w:styleId="Kop4Char">
    <w:name w:val="Kop 4 Char"/>
    <w:basedOn w:val="Standaardalinea-lettertype"/>
    <w:link w:val="Kop4"/>
    <w:uiPriority w:val="9"/>
    <w:rPr>
      <w:rFonts w:ascii="Open Sans" w:hAnsi="Open Sans" w:cs="Open Sans"/>
      <w:color w:val="2481C3"/>
      <w:sz w:val="20"/>
      <w:szCs w:val="20"/>
    </w:rPr>
  </w:style>
  <w:style w:type="character" w:customStyle="1" w:styleId="Kop5Char">
    <w:name w:val="Kop 5 Char"/>
    <w:basedOn w:val="Standaardalinea-lettertype"/>
    <w:link w:val="Kop5"/>
    <w:uiPriority w:val="9"/>
    <w:semiHidden/>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Pr>
      <w:rFonts w:eastAsiaTheme="majorEastAsia" w:cstheme="majorBidi"/>
      <w:color w:val="272727" w:themeColor="text1" w:themeTint="D8"/>
    </w:rPr>
  </w:style>
  <w:style w:type="paragraph" w:styleId="Titel">
    <w:name w:val="Title"/>
    <w:basedOn w:val="Standaard"/>
    <w:link w:val="TitelChar"/>
    <w:uiPriority w:val="10"/>
    <w:qFormat/>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Pr>
      <w:rFonts w:asciiTheme="majorHAnsi" w:eastAsiaTheme="majorEastAsia" w:hAnsiTheme="majorHAnsi" w:cstheme="majorBidi"/>
      <w:spacing w:val="-10"/>
      <w:kern w:val="28"/>
      <w:sz w:val="56"/>
      <w:szCs w:val="56"/>
    </w:rPr>
  </w:style>
  <w:style w:type="paragraph" w:styleId="Ondertitel">
    <w:name w:val="Subtitle"/>
    <w:basedOn w:val="Standaard"/>
    <w:link w:val="OndertitelChar"/>
    <w:uiPriority w:val="11"/>
    <w:qFormat/>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Pr>
      <w:rFonts w:eastAsiaTheme="majorEastAsia" w:cstheme="majorBidi"/>
      <w:color w:val="595959" w:themeColor="text1" w:themeTint="A6"/>
      <w:spacing w:val="15"/>
      <w:sz w:val="28"/>
      <w:szCs w:val="28"/>
    </w:rPr>
  </w:style>
  <w:style w:type="paragraph" w:styleId="Citaat">
    <w:name w:val="Quote"/>
    <w:basedOn w:val="Standaard"/>
    <w:link w:val="CitaatChar"/>
    <w:uiPriority w:val="29"/>
    <w:qFormat/>
    <w:pPr>
      <w:spacing w:before="160"/>
      <w:jc w:val="center"/>
    </w:pPr>
    <w:rPr>
      <w:i/>
      <w:iCs/>
      <w:color w:val="404040" w:themeColor="text1" w:themeTint="BF"/>
    </w:rPr>
  </w:style>
  <w:style w:type="character" w:customStyle="1" w:styleId="CitaatChar">
    <w:name w:val="Citaat Char"/>
    <w:basedOn w:val="Standaardalinea-lettertype"/>
    <w:link w:val="Citaat"/>
    <w:uiPriority w:val="29"/>
    <w:rPr>
      <w:i/>
      <w:iCs/>
      <w:color w:val="404040" w:themeColor="text1" w:themeTint="BF"/>
    </w:rPr>
  </w:style>
  <w:style w:type="paragraph" w:styleId="Lijstalinea">
    <w:name w:val="List Paragraph"/>
    <w:basedOn w:val="Standaard"/>
    <w:uiPriority w:val="34"/>
    <w:qFormat/>
    <w:pPr>
      <w:numPr>
        <w:numId w:val="17"/>
      </w:numPr>
      <w:contextualSpacing/>
    </w:pPr>
  </w:style>
  <w:style w:type="character" w:styleId="Intensievebenadrukking">
    <w:name w:val="Intense Emphasis"/>
    <w:basedOn w:val="Standaardalinea-lettertype"/>
    <w:uiPriority w:val="21"/>
    <w:qFormat/>
    <w:rPr>
      <w:i/>
      <w:iCs/>
      <w:color w:val="0F4761" w:themeColor="accent1" w:themeShade="BF"/>
    </w:rPr>
  </w:style>
  <w:style w:type="paragraph" w:styleId="Duidelijkcitaat">
    <w:name w:val="Intense Quote"/>
    <w:basedOn w:val="Standaard"/>
    <w:link w:val="Duidelijkcitaat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Pr>
      <w:i/>
      <w:iCs/>
      <w:color w:val="0F4761" w:themeColor="accent1" w:themeShade="BF"/>
    </w:rPr>
  </w:style>
  <w:style w:type="character" w:styleId="Intensieveverwijzing">
    <w:name w:val="Intense Reference"/>
    <w:basedOn w:val="Standaardalinea-lettertype"/>
    <w:uiPriority w:val="32"/>
    <w:qFormat/>
    <w:rPr>
      <w:b/>
      <w:bCs/>
      <w:smallCaps/>
      <w:color w:val="0F4761" w:themeColor="accent1" w:themeShade="BF"/>
      <w:spacing w:val="5"/>
    </w:rPr>
  </w:style>
  <w:style w:type="paragraph" w:customStyle="1" w:styleId="Organisatie">
    <w:name w:val="Organisatie"/>
    <w:basedOn w:val="Standaard"/>
    <w:link w:val="OrganisatieChar"/>
    <w:qFormat/>
    <w:pPr>
      <w:spacing w:line="278" w:lineRule="auto"/>
    </w:pPr>
    <w:rPr>
      <w:color w:val="FFFFFF" w:themeColor="background1"/>
      <w:sz w:val="48"/>
      <w:szCs w:val="48"/>
    </w:rPr>
  </w:style>
  <w:style w:type="character" w:customStyle="1" w:styleId="OrganisatieChar">
    <w:name w:val="Organisatie Char"/>
    <w:basedOn w:val="Standaardalinea-lettertype"/>
    <w:link w:val="Organisatie"/>
    <w:rPr>
      <w:rFonts w:ascii="Open Sans" w:hAnsi="Open Sans" w:cs="Open Sans"/>
      <w:color w:val="FFFFFF" w:themeColor="background1"/>
      <w:sz w:val="48"/>
      <w:szCs w:val="48"/>
    </w:rPr>
  </w:style>
  <w:style w:type="paragraph" w:styleId="Koptekst">
    <w:name w:val="header"/>
    <w:basedOn w:val="Standaard"/>
    <w:link w:val="KoptekstChar"/>
    <w:uiPriority w:val="99"/>
    <w:unhideWhenUsed/>
    <w:pPr>
      <w:tabs>
        <w:tab w:val="center" w:pos="4536"/>
        <w:tab w:val="right" w:pos="9072"/>
      </w:tabs>
    </w:pPr>
  </w:style>
  <w:style w:type="character" w:customStyle="1" w:styleId="KoptekstChar">
    <w:name w:val="Koptekst Char"/>
    <w:basedOn w:val="Standaardalinea-lettertype"/>
    <w:link w:val="Koptekst"/>
    <w:uiPriority w:val="99"/>
    <w:rPr>
      <w:rFonts w:ascii="Open Sans" w:hAnsi="Open Sans" w:cs="Open Sans"/>
      <w:sz w:val="20"/>
      <w:szCs w:val="20"/>
    </w:rPr>
  </w:style>
  <w:style w:type="paragraph" w:styleId="Voettekst">
    <w:name w:val="footer"/>
    <w:basedOn w:val="Standaard"/>
    <w:link w:val="VoettekstChar"/>
    <w:uiPriority w:val="99"/>
    <w:unhideWhenUsed/>
    <w:pPr>
      <w:tabs>
        <w:tab w:val="center" w:pos="4536"/>
        <w:tab w:val="right" w:pos="9072"/>
      </w:tabs>
    </w:pPr>
  </w:style>
  <w:style w:type="character" w:customStyle="1" w:styleId="VoettekstChar">
    <w:name w:val="Voettekst Char"/>
    <w:basedOn w:val="Standaardalinea-lettertype"/>
    <w:link w:val="Voettekst"/>
    <w:uiPriority w:val="99"/>
    <w:rPr>
      <w:rFonts w:ascii="Open Sans" w:hAnsi="Open Sans" w:cs="Open Sans"/>
      <w:sz w:val="20"/>
      <w:szCs w:val="20"/>
    </w:rPr>
  </w:style>
  <w:style w:type="table" w:styleId="Onopgemaaktetabel3">
    <w:name w:val="Plain Table 3"/>
    <w:basedOn w:val="Standaardtabel"/>
    <w:uiPriority w:val="43"/>
    <w:pPr>
      <w:spacing w:after="0" w:line="240" w:lineRule="auto"/>
    </w:pPr>
    <w:rPr>
      <w:sz w:val="22"/>
      <w:szCs w:val="22"/>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Normaalweb">
    <w:name w:val="Normal (Web)"/>
    <w:basedOn w:val="Standaard"/>
    <w:uiPriority w:val="99"/>
    <w:semiHidden/>
    <w:unhideWhenUsed/>
    <w:rPr>
      <w:rFonts w:ascii="Times New Roman" w:hAnsi="Times New Roman" w:cs="Times New Roman"/>
      <w:sz w:val="24"/>
      <w:szCs w:val="24"/>
    </w:rPr>
  </w:style>
  <w:style w:type="table" w:styleId="Tabelraster">
    <w:name w:val="Table Grid"/>
    <w:basedOn w:val="Standaardtabe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pPr>
      <w:spacing w:after="0" w:line="240" w:lineRule="auto"/>
    </w:pPr>
    <w:rPr>
      <w:rFonts w:ascii="Open Sans" w:hAnsi="Open Sans" w:cs="Open Sans"/>
      <w:sz w:val="20"/>
      <w:szCs w:val="20"/>
    </w:rPr>
  </w:style>
  <w:style w:type="numbering" w:customStyle="1" w:styleId="Lijstalinea1">
    <w:name w:val="Lijstaline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NULL"/><Relationship Id="rId5" Type="http://schemas.openxmlformats.org/officeDocument/2006/relationships/footnotes" Target="footnotes.xml"/><Relationship Id="rId15" Type="http://schemas.openxmlformats.org/officeDocument/2006/relationships/customXml" Target="../customXml/item1.xml"/><Relationship Id="rId4" Type="http://schemas.openxmlformats.org/officeDocument/2006/relationships/webSettings" Target="webSetting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ephanPouw\Documents\Repos\report-reports\Fluent\pos\POS_sjabloon_fluent.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B69CBF1CD45B4590ACEAFD5A694322" ma:contentTypeVersion="16" ma:contentTypeDescription="Een nieuw document maken." ma:contentTypeScope="" ma:versionID="feb830d5405d9fc2c396f65d4e03044f">
  <xsd:schema xmlns:xsd="http://www.w3.org/2001/XMLSchema" xmlns:xs="http://www.w3.org/2001/XMLSchema" xmlns:p="http://schemas.microsoft.com/office/2006/metadata/properties" xmlns:ns2="551df11e-aa66-4251-90d0-c3d5c015232b" xmlns:ns3="cf662e59-95f1-4192-92c8-6b2e2052f63d" targetNamespace="http://schemas.microsoft.com/office/2006/metadata/properties" ma:root="true" ma:fieldsID="7a360d12b302262d4c5f6992ec8221ac" ns2:_="" ns3:_="">
    <xsd:import namespace="551df11e-aa66-4251-90d0-c3d5c015232b"/>
    <xsd:import namespace="cf662e59-95f1-4192-92c8-6b2e2052f6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SearchProperties" minOccurs="0"/>
                <xsd:element ref="ns2:MediaServiceObjectDetectorVersions" minOccurs="0"/>
                <xsd:element ref="ns2:lcf76f155ced4ddcb4097134ff3c332f" minOccurs="0"/>
                <xsd:element ref="ns3:TaxCatchAll"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1df11e-aa66-4251-90d0-c3d5c01523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02f393d7-e2e5-42ca-90d0-fd808ec8dd77"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f662e59-95f1-4192-92c8-6b2e2052f63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de06bcc5-b84e-4406-8f20-347d50aadf0c}" ma:internalName="TaxCatchAll" ma:showField="CatchAllData" ma:web="cf662e59-95f1-4192-92c8-6b2e2052f63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51df11e-aa66-4251-90d0-c3d5c015232b">
      <Terms xmlns="http://schemas.microsoft.com/office/infopath/2007/PartnerControls"/>
    </lcf76f155ced4ddcb4097134ff3c332f>
    <TaxCatchAll xmlns="cf662e59-95f1-4192-92c8-6b2e2052f63d" xsi:nil="true"/>
  </documentManagement>
</p:properties>
</file>

<file path=customXml/itemProps1.xml><?xml version="1.0" encoding="utf-8"?>
<ds:datastoreItem xmlns:ds="http://schemas.openxmlformats.org/officeDocument/2006/customXml" ds:itemID="{2FF095D0-9A5C-4510-BC74-D336FB549CD7}"/>
</file>

<file path=customXml/itemProps2.xml><?xml version="1.0" encoding="utf-8"?>
<ds:datastoreItem xmlns:ds="http://schemas.openxmlformats.org/officeDocument/2006/customXml" ds:itemID="{98D1E4D8-3227-48D2-B18A-6455D9D7C659}"/>
</file>

<file path=customXml/itemProps3.xml><?xml version="1.0" encoding="utf-8"?>
<ds:datastoreItem xmlns:ds="http://schemas.openxmlformats.org/officeDocument/2006/customXml" ds:itemID="{85506CCD-E9F0-4820-A9A5-347CA680B289}"/>
</file>

<file path=docProps/app.xml><?xml version="1.0" encoding="utf-8"?>
<Properties xmlns="http://schemas.openxmlformats.org/officeDocument/2006/extended-properties" xmlns:vt="http://schemas.openxmlformats.org/officeDocument/2006/docPropsVTypes">
  <Template>POS_sjabloon_fluent</Template>
  <TotalTime>0</TotalTime>
  <Pages>23</Pages>
  <Words>5883</Words>
  <Characters>32361</Characters>
  <Application>Microsoft Office Word</Application>
  <DocSecurity>0</DocSecurity>
  <Lines>269</Lines>
  <Paragraphs>76</Paragraphs>
  <ScaleCrop>false</ScaleCrop>
  <Company>Onderwijs Innovatie Groep</Company>
  <LinksUpToDate>false</LinksUpToDate>
  <CharactersWithSpaces>38168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 Pouw</dc:creator>
  <cp:lastModifiedBy>Maartje Syrier</cp:lastModifiedBy>
  <cp:revision>2</cp:revision>
  <dcterms:created xsi:type="dcterms:W3CDTF">2026-08-18T10:22:00Z</dcterms:created>
  <dcterms:modified xsi:type="dcterms:W3CDTF">2026-08-18T10:22:00Z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0x01010064B69CBF1CD45B4590ACEAFD5A694322</vt:lpwstr>
  </property>
</Properties>
</file>